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E01" w:rsidRPr="00D24E01" w:rsidRDefault="00D24E01" w:rsidP="00D24E01">
      <w:pPr>
        <w:widowControl/>
        <w:shd w:val="clear" w:color="auto" w:fill="FFFFFF"/>
        <w:spacing w:before="225" w:after="225"/>
        <w:outlineLvl w:val="1"/>
        <w:rPr>
          <w:rFonts w:ascii="微軟正黑體" w:eastAsia="微軟正黑體" w:hAnsi="微軟正黑體" w:cs="新細明體" w:hint="eastAsia"/>
          <w:b/>
          <w:bCs/>
          <w:color w:val="000000"/>
          <w:spacing w:val="15"/>
          <w:kern w:val="0"/>
          <w:sz w:val="31"/>
          <w:szCs w:val="31"/>
        </w:rPr>
      </w:pPr>
      <w:bookmarkStart w:id="0" w:name="_GoBack"/>
      <w:bookmarkEnd w:id="0"/>
      <w:r w:rsidRPr="00D24E01">
        <w:rPr>
          <w:rFonts w:ascii="微軟正黑體" w:eastAsia="微軟正黑體" w:hAnsi="微軟正黑體" w:cs="新細明體" w:hint="eastAsia"/>
          <w:b/>
          <w:bCs/>
          <w:color w:val="000000"/>
          <w:spacing w:val="15"/>
          <w:kern w:val="0"/>
          <w:sz w:val="31"/>
          <w:szCs w:val="31"/>
        </w:rPr>
        <w:t>自由共和國</w:t>
      </w:r>
      <w:proofErr w:type="gramStart"/>
      <w:r w:rsidRPr="00D24E01">
        <w:rPr>
          <w:rFonts w:ascii="微軟正黑體" w:eastAsia="微軟正黑體" w:hAnsi="微軟正黑體" w:cs="新細明體" w:hint="eastAsia"/>
          <w:b/>
          <w:bCs/>
          <w:color w:val="000000"/>
          <w:spacing w:val="15"/>
          <w:kern w:val="0"/>
          <w:sz w:val="31"/>
          <w:szCs w:val="31"/>
        </w:rPr>
        <w:t>》</w:t>
      </w:r>
      <w:proofErr w:type="gramEnd"/>
      <w:r w:rsidRPr="00D24E01">
        <w:rPr>
          <w:rFonts w:ascii="微軟正黑體" w:eastAsia="微軟正黑體" w:hAnsi="微軟正黑體" w:cs="新細明體" w:hint="eastAsia"/>
          <w:b/>
          <w:bCs/>
          <w:color w:val="000000"/>
          <w:spacing w:val="15"/>
          <w:kern w:val="0"/>
          <w:sz w:val="31"/>
          <w:szCs w:val="31"/>
        </w:rPr>
        <w:t>李家同／我對晶片設計工業的建議</w:t>
      </w:r>
    </w:p>
    <w:p w:rsidR="00D24E01" w:rsidRPr="00D24E01" w:rsidRDefault="00D24E01" w:rsidP="00D24E01">
      <w:pPr>
        <w:widowControl/>
        <w:shd w:val="clear" w:color="auto" w:fill="FFFFFF"/>
        <w:jc w:val="right"/>
        <w:rPr>
          <w:rFonts w:ascii="新細明體" w:eastAsia="新細明體" w:hAnsi="新細明體" w:cs="新細明體" w:hint="eastAsia"/>
          <w:kern w:val="0"/>
          <w:sz w:val="23"/>
          <w:szCs w:val="23"/>
        </w:rPr>
      </w:pPr>
      <w:r w:rsidRPr="00D24E01">
        <w:rPr>
          <w:rFonts w:ascii="微軟正黑體" w:eastAsia="微軟正黑體" w:hAnsi="微軟正黑體" w:cs="新細明體" w:hint="eastAsia"/>
          <w:color w:val="000000"/>
          <w:spacing w:val="15"/>
          <w:kern w:val="0"/>
          <w:sz w:val="23"/>
          <w:szCs w:val="23"/>
          <w:bdr w:val="none" w:sz="0" w:space="0" w:color="auto" w:frame="1"/>
        </w:rPr>
        <w:t>2016-07-04 06:00</w:t>
      </w:r>
    </w:p>
    <w:p w:rsidR="00D24E01" w:rsidRPr="00D24E01" w:rsidRDefault="00D24E01" w:rsidP="00D24E01">
      <w:pPr>
        <w:widowControl/>
        <w:shd w:val="clear" w:color="auto" w:fill="FFFFFF"/>
        <w:outlineLvl w:val="3"/>
        <w:rPr>
          <w:rFonts w:ascii="微軟正黑體" w:eastAsia="微軟正黑體" w:hAnsi="微軟正黑體" w:cs="新細明體"/>
          <w:b/>
          <w:bCs/>
          <w:color w:val="000000"/>
          <w:spacing w:val="15"/>
          <w:kern w:val="0"/>
          <w:sz w:val="29"/>
          <w:szCs w:val="29"/>
        </w:rPr>
      </w:pPr>
      <w:r w:rsidRPr="00D24E01">
        <w:rPr>
          <w:rFonts w:ascii="微軟正黑體" w:eastAsia="微軟正黑體" w:hAnsi="微軟正黑體" w:cs="新細明體" w:hint="eastAsia"/>
          <w:b/>
          <w:bCs/>
          <w:color w:val="000000"/>
          <w:spacing w:val="15"/>
          <w:kern w:val="0"/>
          <w:sz w:val="29"/>
          <w:szCs w:val="29"/>
        </w:rPr>
        <w:t>李家同／清大榮譽教授</w:t>
      </w:r>
    </w:p>
    <w:p w:rsidR="00D24E01" w:rsidRPr="00D24E01" w:rsidRDefault="00D24E01" w:rsidP="00D24E01">
      <w:pPr>
        <w:widowControl/>
        <w:shd w:val="clear" w:color="auto" w:fill="FFFFFF"/>
        <w:spacing w:after="75" w:line="408" w:lineRule="atLeast"/>
        <w:rPr>
          <w:rFonts w:ascii="微軟正黑體" w:eastAsia="微軟正黑體" w:hAnsi="微軟正黑體" w:cs="新細明體" w:hint="eastAsia"/>
          <w:color w:val="000000"/>
          <w:spacing w:val="15"/>
          <w:kern w:val="0"/>
          <w:szCs w:val="24"/>
        </w:rPr>
      </w:pPr>
      <w:proofErr w:type="gramStart"/>
      <w:r w:rsidRPr="00D24E01">
        <w:rPr>
          <w:rFonts w:ascii="微軟正黑體" w:eastAsia="微軟正黑體" w:hAnsi="微軟正黑體" w:cs="新細明體" w:hint="eastAsia"/>
          <w:color w:val="000000"/>
          <w:spacing w:val="15"/>
          <w:kern w:val="0"/>
          <w:szCs w:val="24"/>
        </w:rPr>
        <w:t>聯發科是</w:t>
      </w:r>
      <w:proofErr w:type="gramEnd"/>
      <w:r w:rsidRPr="00D24E01">
        <w:rPr>
          <w:rFonts w:ascii="微軟正黑體" w:eastAsia="微軟正黑體" w:hAnsi="微軟正黑體" w:cs="新細明體" w:hint="eastAsia"/>
          <w:color w:val="000000"/>
          <w:spacing w:val="15"/>
          <w:kern w:val="0"/>
          <w:szCs w:val="24"/>
        </w:rPr>
        <w:t>我國晶片設計產業中最成功的一家，我們政府對晶片設計公司的評估往往根據這家公司的營業額，這當然有它的道理。可是有的時候我們還應該注意另外一件事，那就是這家公司的技術水準。</w:t>
      </w:r>
    </w:p>
    <w:p w:rsidR="00D24E01" w:rsidRPr="00D24E01" w:rsidRDefault="00D24E01" w:rsidP="00D24E01">
      <w:pPr>
        <w:widowControl/>
        <w:shd w:val="clear" w:color="auto" w:fill="FFFFFF"/>
        <w:spacing w:after="75" w:line="408" w:lineRule="atLeast"/>
        <w:rPr>
          <w:rFonts w:ascii="微軟正黑體" w:eastAsia="微軟正黑體" w:hAnsi="微軟正黑體" w:cs="新細明體" w:hint="eastAsia"/>
          <w:color w:val="000000"/>
          <w:spacing w:val="15"/>
          <w:kern w:val="0"/>
          <w:szCs w:val="24"/>
        </w:rPr>
      </w:pPr>
      <w:r w:rsidRPr="00D24E01">
        <w:rPr>
          <w:rFonts w:ascii="微軟正黑體" w:eastAsia="微軟正黑體" w:hAnsi="微軟正黑體" w:cs="新細明體" w:hint="eastAsia"/>
          <w:color w:val="000000"/>
          <w:spacing w:val="15"/>
          <w:kern w:val="0"/>
          <w:szCs w:val="24"/>
        </w:rPr>
        <w:t>我們常常問的一個問題：某某台灣的晶片設計公司在大陸有沒有競爭的對手？也往往會得到答案：沒有對手。但是我們很少問另一個問題：大陸的某某晶片設計公司在台灣有沒有對手？如果發現在台灣沒有對手的話，我們應該再問：這家公司的技術水準如何？如果這家公司的技術水準非常高，我們是應該提高警惕的。</w:t>
      </w:r>
    </w:p>
    <w:p w:rsidR="00D24E01" w:rsidRPr="00D24E01" w:rsidRDefault="00D24E01" w:rsidP="00D24E01">
      <w:pPr>
        <w:widowControl/>
        <w:shd w:val="clear" w:color="auto" w:fill="FFFFFF"/>
        <w:spacing w:after="75" w:line="408" w:lineRule="atLeast"/>
        <w:rPr>
          <w:rFonts w:ascii="微軟正黑體" w:eastAsia="微軟正黑體" w:hAnsi="微軟正黑體" w:cs="新細明體" w:hint="eastAsia"/>
          <w:color w:val="000000"/>
          <w:spacing w:val="15"/>
          <w:kern w:val="0"/>
          <w:szCs w:val="24"/>
        </w:rPr>
      </w:pPr>
      <w:r w:rsidRPr="00D24E01">
        <w:rPr>
          <w:rFonts w:ascii="微軟正黑體" w:eastAsia="微軟正黑體" w:hAnsi="微軟正黑體" w:cs="新細明體" w:hint="eastAsia"/>
          <w:color w:val="000000"/>
          <w:spacing w:val="15"/>
          <w:kern w:val="0"/>
          <w:szCs w:val="24"/>
        </w:rPr>
        <w:t>大陸其實現在已經有專門替通訊設備設計的晶片，大陸有華為公司，華為公司是所謂的系統公司，嚴格說來它不設計晶片，可是它扶植一些公司替它設計晶片。我相信其中有一家子公司著手研究基地台設備內部所需要的晶片，這種晶片大概還沒有到達國際水準，但是華為一定會試用這種晶片，所以再過幾年也許大陸就會有能力設計這種相當高級的晶片。</w:t>
      </w:r>
    </w:p>
    <w:p w:rsidR="00D24E01" w:rsidRPr="00D24E01" w:rsidRDefault="00D24E01" w:rsidP="00D24E01">
      <w:pPr>
        <w:widowControl/>
        <w:shd w:val="clear" w:color="auto" w:fill="FFFFFF"/>
        <w:spacing w:after="75" w:line="408" w:lineRule="atLeast"/>
        <w:rPr>
          <w:rFonts w:ascii="微軟正黑體" w:eastAsia="微軟正黑體" w:hAnsi="微軟正黑體" w:cs="新細明體" w:hint="eastAsia"/>
          <w:color w:val="000000"/>
          <w:spacing w:val="15"/>
          <w:kern w:val="0"/>
          <w:szCs w:val="24"/>
        </w:rPr>
      </w:pPr>
      <w:r w:rsidRPr="00D24E01">
        <w:rPr>
          <w:rFonts w:ascii="微軟正黑體" w:eastAsia="微軟正黑體" w:hAnsi="微軟正黑體" w:cs="新細明體" w:hint="eastAsia"/>
          <w:color w:val="000000"/>
          <w:spacing w:val="15"/>
          <w:kern w:val="0"/>
          <w:szCs w:val="24"/>
        </w:rPr>
        <w:lastRenderedPageBreak/>
        <w:t>我國有一個麻煩，我們沒有一個像華為這種公司，所以我們往往覺得不能設計這種晶片，設計了有誰要用？可是我也要在這裡提醒大家，芬蘭人口只有五百萬左右，可是它們有Nokia，Nokia可以設計基地台的設備，而且Nokia最近還</w:t>
      </w:r>
      <w:proofErr w:type="gramStart"/>
      <w:r w:rsidRPr="00D24E01">
        <w:rPr>
          <w:rFonts w:ascii="微軟正黑體" w:eastAsia="微軟正黑體" w:hAnsi="微軟正黑體" w:cs="新細明體" w:hint="eastAsia"/>
          <w:color w:val="000000"/>
          <w:spacing w:val="15"/>
          <w:kern w:val="0"/>
          <w:szCs w:val="24"/>
        </w:rPr>
        <w:t>併</w:t>
      </w:r>
      <w:proofErr w:type="gramEnd"/>
      <w:r w:rsidRPr="00D24E01">
        <w:rPr>
          <w:rFonts w:ascii="微軟正黑體" w:eastAsia="微軟正黑體" w:hAnsi="微軟正黑體" w:cs="新細明體" w:hint="eastAsia"/>
          <w:color w:val="000000"/>
          <w:spacing w:val="15"/>
          <w:kern w:val="0"/>
          <w:szCs w:val="24"/>
        </w:rPr>
        <w:t>購了法國與美國合資的Alcatel-Lucent。我們有兩千多萬人，可是卻沒有很大的基地台設備公司。這是值得檢討的。</w:t>
      </w:r>
    </w:p>
    <w:p w:rsidR="00D24E01" w:rsidRPr="00D24E01" w:rsidRDefault="00D24E01" w:rsidP="00D24E01">
      <w:pPr>
        <w:widowControl/>
        <w:shd w:val="clear" w:color="auto" w:fill="FFFFFF"/>
        <w:spacing w:after="75" w:line="408" w:lineRule="atLeast"/>
        <w:rPr>
          <w:rFonts w:ascii="微軟正黑體" w:eastAsia="微軟正黑體" w:hAnsi="微軟正黑體" w:cs="新細明體" w:hint="eastAsia"/>
          <w:color w:val="000000"/>
          <w:spacing w:val="15"/>
          <w:kern w:val="0"/>
          <w:szCs w:val="24"/>
        </w:rPr>
      </w:pPr>
      <w:r w:rsidRPr="00D24E01">
        <w:rPr>
          <w:rFonts w:ascii="微軟正黑體" w:eastAsia="微軟正黑體" w:hAnsi="微軟正黑體" w:cs="新細明體" w:hint="eastAsia"/>
          <w:color w:val="000000"/>
          <w:spacing w:val="15"/>
          <w:kern w:val="0"/>
          <w:szCs w:val="24"/>
        </w:rPr>
        <w:t>我認為政府應該重視通訊工業，因為通訊工業</w:t>
      </w:r>
      <w:proofErr w:type="gramStart"/>
      <w:r w:rsidRPr="00D24E01">
        <w:rPr>
          <w:rFonts w:ascii="微軟正黑體" w:eastAsia="微軟正黑體" w:hAnsi="微軟正黑體" w:cs="新細明體" w:hint="eastAsia"/>
          <w:color w:val="000000"/>
          <w:spacing w:val="15"/>
          <w:kern w:val="0"/>
          <w:szCs w:val="24"/>
        </w:rPr>
        <w:t>攸</w:t>
      </w:r>
      <w:proofErr w:type="gramEnd"/>
      <w:r w:rsidRPr="00D24E01">
        <w:rPr>
          <w:rFonts w:ascii="微軟正黑體" w:eastAsia="微軟正黑體" w:hAnsi="微軟正黑體" w:cs="新細明體" w:hint="eastAsia"/>
          <w:color w:val="000000"/>
          <w:spacing w:val="15"/>
          <w:kern w:val="0"/>
          <w:szCs w:val="24"/>
        </w:rPr>
        <w:t>關於國防，對我們國家的安全非常重要。我們也不要以為只有大國才可以有通訊設備公司，瑞典的Ericsson公司乃是全世界最大的通訊系統設備公司，可是瑞典人口只有一千萬人。如果我們國家有通訊系統設備公司，也許就可以產生一些晶片設計公司。</w:t>
      </w:r>
    </w:p>
    <w:p w:rsidR="00D24E01" w:rsidRPr="00D24E01" w:rsidRDefault="00D24E01" w:rsidP="00D24E01">
      <w:pPr>
        <w:widowControl/>
        <w:shd w:val="clear" w:color="auto" w:fill="FFFFFF"/>
        <w:spacing w:after="75" w:line="408" w:lineRule="atLeast"/>
        <w:rPr>
          <w:rFonts w:ascii="微軟正黑體" w:eastAsia="微軟正黑體" w:hAnsi="微軟正黑體" w:cs="新細明體" w:hint="eastAsia"/>
          <w:color w:val="000000"/>
          <w:spacing w:val="15"/>
          <w:kern w:val="0"/>
          <w:szCs w:val="24"/>
        </w:rPr>
      </w:pPr>
      <w:r w:rsidRPr="00D24E01">
        <w:rPr>
          <w:rFonts w:ascii="微軟正黑體" w:eastAsia="微軟正黑體" w:hAnsi="微軟正黑體" w:cs="新細明體" w:hint="eastAsia"/>
          <w:color w:val="000000"/>
          <w:spacing w:val="15"/>
          <w:kern w:val="0"/>
          <w:szCs w:val="24"/>
        </w:rPr>
        <w:t>雖然我國並沒有這種系統設備公司，但是很多工程師是很了解通訊設備所需要的晶片的。比方說，很多工程師都希望我國能夠開始研究高速光訊號轉類比訊號晶片、高速類比訊號轉數位訊號晶片（反過來的晶片也一樣重要），當然還有各種的digital signal processor。這些晶片的硬體開發當然不容易，可是軟體更加複雜。</w:t>
      </w:r>
    </w:p>
    <w:p w:rsidR="00D24E01" w:rsidRPr="00D24E01" w:rsidRDefault="00D24E01" w:rsidP="00D24E01">
      <w:pPr>
        <w:widowControl/>
        <w:shd w:val="clear" w:color="auto" w:fill="FFFFFF"/>
        <w:spacing w:after="75" w:line="408" w:lineRule="atLeast"/>
        <w:rPr>
          <w:rFonts w:ascii="微軟正黑體" w:eastAsia="微軟正黑體" w:hAnsi="微軟正黑體" w:cs="新細明體" w:hint="eastAsia"/>
          <w:color w:val="000000"/>
          <w:spacing w:val="15"/>
          <w:kern w:val="0"/>
          <w:szCs w:val="24"/>
        </w:rPr>
      </w:pPr>
      <w:r w:rsidRPr="00D24E01">
        <w:rPr>
          <w:rFonts w:ascii="微軟正黑體" w:eastAsia="微軟正黑體" w:hAnsi="微軟正黑體" w:cs="新細明體" w:hint="eastAsia"/>
          <w:color w:val="000000"/>
          <w:spacing w:val="15"/>
          <w:kern w:val="0"/>
          <w:szCs w:val="24"/>
        </w:rPr>
        <w:t>我還有一個想法，那就是我們不一定</w:t>
      </w:r>
      <w:proofErr w:type="gramStart"/>
      <w:r w:rsidRPr="00D24E01">
        <w:rPr>
          <w:rFonts w:ascii="微軟正黑體" w:eastAsia="微軟正黑體" w:hAnsi="微軟正黑體" w:cs="新細明體" w:hint="eastAsia"/>
          <w:color w:val="000000"/>
          <w:spacing w:val="15"/>
          <w:kern w:val="0"/>
          <w:szCs w:val="24"/>
        </w:rPr>
        <w:t>要跟華為</w:t>
      </w:r>
      <w:proofErr w:type="gramEnd"/>
      <w:r w:rsidRPr="00D24E01">
        <w:rPr>
          <w:rFonts w:ascii="微軟正黑體" w:eastAsia="微軟正黑體" w:hAnsi="微軟正黑體" w:cs="新細明體" w:hint="eastAsia"/>
          <w:color w:val="000000"/>
          <w:spacing w:val="15"/>
          <w:kern w:val="0"/>
          <w:szCs w:val="24"/>
        </w:rPr>
        <w:t>正面競爭。我們應該在高頻量測儀器上下功夫，任何一家公司要發展高級電子設備，就一定要有各種的量測儀器。我們很多研究生知道一些不容易了解的線路，像是</w:t>
      </w:r>
      <w:r w:rsidRPr="00D24E01">
        <w:rPr>
          <w:rFonts w:ascii="微軟正黑體" w:eastAsia="微軟正黑體" w:hAnsi="微軟正黑體" w:cs="新細明體" w:hint="eastAsia"/>
          <w:color w:val="000000"/>
          <w:spacing w:val="15"/>
          <w:kern w:val="0"/>
          <w:szCs w:val="24"/>
        </w:rPr>
        <w:lastRenderedPageBreak/>
        <w:t>VCO、Divider、PLL等，但是很多研究單位還需要內含這些線路的儀器設備，而這些儀器設備幾乎全部來自外國。我始終認為我們國家已經有足夠的潛力可以往這些儀器設備發展，一旦有了這些儀器設備，儀器中間的晶片設計就會應運而生。當然，我們一開始的時候可以向外面購買晶片，可是一定會發現有些晶片是買不到的，這時我們的晶片設計工程師就可以有機會參與相當高級的研究了。</w:t>
      </w:r>
    </w:p>
    <w:p w:rsidR="00D24E01" w:rsidRPr="00D24E01" w:rsidRDefault="00D24E01" w:rsidP="00D24E01">
      <w:pPr>
        <w:widowControl/>
        <w:shd w:val="clear" w:color="auto" w:fill="FFFFFF"/>
        <w:spacing w:after="75" w:line="408" w:lineRule="atLeast"/>
        <w:rPr>
          <w:rFonts w:ascii="微軟正黑體" w:eastAsia="微軟正黑體" w:hAnsi="微軟正黑體" w:cs="新細明體" w:hint="eastAsia"/>
          <w:color w:val="000000"/>
          <w:spacing w:val="15"/>
          <w:kern w:val="0"/>
          <w:szCs w:val="24"/>
        </w:rPr>
      </w:pPr>
      <w:r w:rsidRPr="00D24E01">
        <w:rPr>
          <w:rFonts w:ascii="微軟正黑體" w:eastAsia="微軟正黑體" w:hAnsi="微軟正黑體" w:cs="新細明體" w:hint="eastAsia"/>
          <w:color w:val="000000"/>
          <w:spacing w:val="15"/>
          <w:kern w:val="0"/>
          <w:szCs w:val="24"/>
        </w:rPr>
        <w:t>總而言之，我們不能沒有一個策略。我們最終的目的應該是發展相當難設計的晶片，我的看法是要同時發展系統公司，至少我們要著眼通訊系統設備公司，也就是說，我們政府應該有一種策略使我們的晶片設計研究單位往一個方向走去，那就是要能設計高級電子設備所需的晶片。</w:t>
      </w:r>
    </w:p>
    <w:p w:rsidR="00BE22F7" w:rsidRPr="00D24E01" w:rsidRDefault="00BE22F7"/>
    <w:sectPr w:rsidR="00BE22F7" w:rsidRPr="00D24E01">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67A" w:rsidRDefault="0068267A" w:rsidP="00D24E01">
      <w:r>
        <w:separator/>
      </w:r>
    </w:p>
  </w:endnote>
  <w:endnote w:type="continuationSeparator" w:id="0">
    <w:p w:rsidR="0068267A" w:rsidRDefault="0068267A" w:rsidP="00D2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417936"/>
      <w:docPartObj>
        <w:docPartGallery w:val="Page Numbers (Bottom of Page)"/>
        <w:docPartUnique/>
      </w:docPartObj>
    </w:sdtPr>
    <w:sdtContent>
      <w:p w:rsidR="00D24E01" w:rsidRDefault="00D24E01">
        <w:pPr>
          <w:pStyle w:val="a7"/>
          <w:jc w:val="center"/>
        </w:pPr>
        <w:r>
          <w:fldChar w:fldCharType="begin"/>
        </w:r>
        <w:r>
          <w:instrText>PAGE   \* MERGEFORMAT</w:instrText>
        </w:r>
        <w:r>
          <w:fldChar w:fldCharType="separate"/>
        </w:r>
        <w:r w:rsidRPr="00D24E01">
          <w:rPr>
            <w:noProof/>
            <w:lang w:val="zh-TW"/>
          </w:rPr>
          <w:t>1</w:t>
        </w:r>
        <w:r>
          <w:fldChar w:fldCharType="end"/>
        </w:r>
      </w:p>
    </w:sdtContent>
  </w:sdt>
  <w:p w:rsidR="00D24E01" w:rsidRDefault="00D24E0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67A" w:rsidRDefault="0068267A" w:rsidP="00D24E01">
      <w:r>
        <w:separator/>
      </w:r>
    </w:p>
  </w:footnote>
  <w:footnote w:type="continuationSeparator" w:id="0">
    <w:p w:rsidR="0068267A" w:rsidRDefault="0068267A" w:rsidP="00D24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01"/>
    <w:rsid w:val="0068267A"/>
    <w:rsid w:val="00BE22F7"/>
    <w:rsid w:val="00D24E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D24E01"/>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4">
    <w:name w:val="heading 4"/>
    <w:basedOn w:val="a"/>
    <w:link w:val="40"/>
    <w:uiPriority w:val="9"/>
    <w:qFormat/>
    <w:rsid w:val="00D24E01"/>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D24E01"/>
    <w:rPr>
      <w:rFonts w:ascii="新細明體" w:eastAsia="新細明體" w:hAnsi="新細明體" w:cs="新細明體"/>
      <w:b/>
      <w:bCs/>
      <w:kern w:val="0"/>
      <w:sz w:val="36"/>
      <w:szCs w:val="36"/>
    </w:rPr>
  </w:style>
  <w:style w:type="character" w:customStyle="1" w:styleId="40">
    <w:name w:val="標題 4 字元"/>
    <w:basedOn w:val="a0"/>
    <w:link w:val="4"/>
    <w:uiPriority w:val="9"/>
    <w:rsid w:val="00D24E01"/>
    <w:rPr>
      <w:rFonts w:ascii="新細明體" w:eastAsia="新細明體" w:hAnsi="新細明體" w:cs="新細明體"/>
      <w:b/>
      <w:bCs/>
      <w:kern w:val="0"/>
      <w:szCs w:val="24"/>
    </w:rPr>
  </w:style>
  <w:style w:type="character" w:customStyle="1" w:styleId="gplus">
    <w:name w:val="gplus"/>
    <w:basedOn w:val="a0"/>
    <w:rsid w:val="00D24E01"/>
  </w:style>
  <w:style w:type="paragraph" w:styleId="Web">
    <w:name w:val="Normal (Web)"/>
    <w:basedOn w:val="a"/>
    <w:uiPriority w:val="99"/>
    <w:semiHidden/>
    <w:unhideWhenUsed/>
    <w:rsid w:val="00D24E01"/>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D24E0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24E01"/>
    <w:rPr>
      <w:rFonts w:asciiTheme="majorHAnsi" w:eastAsiaTheme="majorEastAsia" w:hAnsiTheme="majorHAnsi" w:cstheme="majorBidi"/>
      <w:sz w:val="18"/>
      <w:szCs w:val="18"/>
    </w:rPr>
  </w:style>
  <w:style w:type="paragraph" w:styleId="a5">
    <w:name w:val="header"/>
    <w:basedOn w:val="a"/>
    <w:link w:val="a6"/>
    <w:uiPriority w:val="99"/>
    <w:unhideWhenUsed/>
    <w:rsid w:val="00D24E01"/>
    <w:pPr>
      <w:tabs>
        <w:tab w:val="center" w:pos="4153"/>
        <w:tab w:val="right" w:pos="8306"/>
      </w:tabs>
      <w:snapToGrid w:val="0"/>
    </w:pPr>
    <w:rPr>
      <w:sz w:val="20"/>
      <w:szCs w:val="20"/>
    </w:rPr>
  </w:style>
  <w:style w:type="character" w:customStyle="1" w:styleId="a6">
    <w:name w:val="頁首 字元"/>
    <w:basedOn w:val="a0"/>
    <w:link w:val="a5"/>
    <w:uiPriority w:val="99"/>
    <w:rsid w:val="00D24E01"/>
    <w:rPr>
      <w:sz w:val="20"/>
      <w:szCs w:val="20"/>
    </w:rPr>
  </w:style>
  <w:style w:type="paragraph" w:styleId="a7">
    <w:name w:val="footer"/>
    <w:basedOn w:val="a"/>
    <w:link w:val="a8"/>
    <w:uiPriority w:val="99"/>
    <w:unhideWhenUsed/>
    <w:rsid w:val="00D24E01"/>
    <w:pPr>
      <w:tabs>
        <w:tab w:val="center" w:pos="4153"/>
        <w:tab w:val="right" w:pos="8306"/>
      </w:tabs>
      <w:snapToGrid w:val="0"/>
    </w:pPr>
    <w:rPr>
      <w:sz w:val="20"/>
      <w:szCs w:val="20"/>
    </w:rPr>
  </w:style>
  <w:style w:type="character" w:customStyle="1" w:styleId="a8">
    <w:name w:val="頁尾 字元"/>
    <w:basedOn w:val="a0"/>
    <w:link w:val="a7"/>
    <w:uiPriority w:val="99"/>
    <w:rsid w:val="00D24E0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D24E01"/>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4">
    <w:name w:val="heading 4"/>
    <w:basedOn w:val="a"/>
    <w:link w:val="40"/>
    <w:uiPriority w:val="9"/>
    <w:qFormat/>
    <w:rsid w:val="00D24E01"/>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D24E01"/>
    <w:rPr>
      <w:rFonts w:ascii="新細明體" w:eastAsia="新細明體" w:hAnsi="新細明體" w:cs="新細明體"/>
      <w:b/>
      <w:bCs/>
      <w:kern w:val="0"/>
      <w:sz w:val="36"/>
      <w:szCs w:val="36"/>
    </w:rPr>
  </w:style>
  <w:style w:type="character" w:customStyle="1" w:styleId="40">
    <w:name w:val="標題 4 字元"/>
    <w:basedOn w:val="a0"/>
    <w:link w:val="4"/>
    <w:uiPriority w:val="9"/>
    <w:rsid w:val="00D24E01"/>
    <w:rPr>
      <w:rFonts w:ascii="新細明體" w:eastAsia="新細明體" w:hAnsi="新細明體" w:cs="新細明體"/>
      <w:b/>
      <w:bCs/>
      <w:kern w:val="0"/>
      <w:szCs w:val="24"/>
    </w:rPr>
  </w:style>
  <w:style w:type="character" w:customStyle="1" w:styleId="gplus">
    <w:name w:val="gplus"/>
    <w:basedOn w:val="a0"/>
    <w:rsid w:val="00D24E01"/>
  </w:style>
  <w:style w:type="paragraph" w:styleId="Web">
    <w:name w:val="Normal (Web)"/>
    <w:basedOn w:val="a"/>
    <w:uiPriority w:val="99"/>
    <w:semiHidden/>
    <w:unhideWhenUsed/>
    <w:rsid w:val="00D24E01"/>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D24E0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24E01"/>
    <w:rPr>
      <w:rFonts w:asciiTheme="majorHAnsi" w:eastAsiaTheme="majorEastAsia" w:hAnsiTheme="majorHAnsi" w:cstheme="majorBidi"/>
      <w:sz w:val="18"/>
      <w:szCs w:val="18"/>
    </w:rPr>
  </w:style>
  <w:style w:type="paragraph" w:styleId="a5">
    <w:name w:val="header"/>
    <w:basedOn w:val="a"/>
    <w:link w:val="a6"/>
    <w:uiPriority w:val="99"/>
    <w:unhideWhenUsed/>
    <w:rsid w:val="00D24E01"/>
    <w:pPr>
      <w:tabs>
        <w:tab w:val="center" w:pos="4153"/>
        <w:tab w:val="right" w:pos="8306"/>
      </w:tabs>
      <w:snapToGrid w:val="0"/>
    </w:pPr>
    <w:rPr>
      <w:sz w:val="20"/>
      <w:szCs w:val="20"/>
    </w:rPr>
  </w:style>
  <w:style w:type="character" w:customStyle="1" w:styleId="a6">
    <w:name w:val="頁首 字元"/>
    <w:basedOn w:val="a0"/>
    <w:link w:val="a5"/>
    <w:uiPriority w:val="99"/>
    <w:rsid w:val="00D24E01"/>
    <w:rPr>
      <w:sz w:val="20"/>
      <w:szCs w:val="20"/>
    </w:rPr>
  </w:style>
  <w:style w:type="paragraph" w:styleId="a7">
    <w:name w:val="footer"/>
    <w:basedOn w:val="a"/>
    <w:link w:val="a8"/>
    <w:uiPriority w:val="99"/>
    <w:unhideWhenUsed/>
    <w:rsid w:val="00D24E01"/>
    <w:pPr>
      <w:tabs>
        <w:tab w:val="center" w:pos="4153"/>
        <w:tab w:val="right" w:pos="8306"/>
      </w:tabs>
      <w:snapToGrid w:val="0"/>
    </w:pPr>
    <w:rPr>
      <w:sz w:val="20"/>
      <w:szCs w:val="20"/>
    </w:rPr>
  </w:style>
  <w:style w:type="character" w:customStyle="1" w:styleId="a8">
    <w:name w:val="頁尾 字元"/>
    <w:basedOn w:val="a0"/>
    <w:link w:val="a7"/>
    <w:uiPriority w:val="99"/>
    <w:rsid w:val="00D24E0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093935">
      <w:bodyDiv w:val="1"/>
      <w:marLeft w:val="0"/>
      <w:marRight w:val="0"/>
      <w:marTop w:val="0"/>
      <w:marBottom w:val="0"/>
      <w:divBdr>
        <w:top w:val="none" w:sz="0" w:space="0" w:color="auto"/>
        <w:left w:val="none" w:sz="0" w:space="0" w:color="auto"/>
        <w:bottom w:val="none" w:sz="0" w:space="0" w:color="auto"/>
        <w:right w:val="none" w:sz="0" w:space="0" w:color="auto"/>
      </w:divBdr>
      <w:divsChild>
        <w:div w:id="1383094868">
          <w:marLeft w:val="0"/>
          <w:marRight w:val="0"/>
          <w:marTop w:val="150"/>
          <w:marBottom w:val="0"/>
          <w:divBdr>
            <w:top w:val="none" w:sz="0" w:space="0" w:color="auto"/>
            <w:left w:val="none" w:sz="0" w:space="8" w:color="auto"/>
            <w:bottom w:val="single" w:sz="6" w:space="0" w:color="EEEEEE"/>
            <w:right w:val="none" w:sz="0" w:space="8" w:color="auto"/>
          </w:divBdr>
        </w:div>
        <w:div w:id="2123263891">
          <w:marLeft w:val="150"/>
          <w:marRight w:val="150"/>
          <w:marTop w:val="150"/>
          <w:marBottom w:val="150"/>
          <w:divBdr>
            <w:top w:val="none" w:sz="0" w:space="0" w:color="auto"/>
            <w:left w:val="none" w:sz="0" w:space="0" w:color="auto"/>
            <w:bottom w:val="none" w:sz="0" w:space="0" w:color="auto"/>
            <w:right w:val="none" w:sz="0" w:space="0" w:color="auto"/>
          </w:divBdr>
        </w:div>
        <w:div w:id="237907887">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2016-07-04T00:16:00Z</dcterms:created>
  <dcterms:modified xsi:type="dcterms:W3CDTF">2016-07-04T00:22:00Z</dcterms:modified>
</cp:coreProperties>
</file>