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8E4" w:rsidRPr="00286A97" w:rsidRDefault="00EF224B" w:rsidP="00EF224B">
      <w:pPr>
        <w:jc w:val="center"/>
        <w:rPr>
          <w:rFonts w:ascii="標楷體" w:eastAsia="標楷體" w:hAnsi="標楷體"/>
        </w:rPr>
      </w:pPr>
      <w:r w:rsidRPr="00286A97">
        <w:rPr>
          <w:rFonts w:ascii="標楷體" w:eastAsia="標楷體" w:hAnsi="標楷體" w:hint="eastAsia"/>
        </w:rPr>
        <w:t>為台灣加油打氣專欄</w:t>
      </w:r>
      <w:r w:rsidR="00C86033" w:rsidRPr="00286A97">
        <w:rPr>
          <w:rFonts w:ascii="標楷體" w:eastAsia="標楷體" w:hAnsi="標楷體" w:hint="eastAsia"/>
        </w:rPr>
        <w:t>(155</w:t>
      </w:r>
      <w:r w:rsidRPr="00286A97">
        <w:rPr>
          <w:rFonts w:ascii="標楷體" w:eastAsia="標楷體" w:hAnsi="標楷體" w:hint="eastAsia"/>
        </w:rPr>
        <w:t>)</w:t>
      </w:r>
      <w:r w:rsidR="00C86033" w:rsidRPr="00286A97">
        <w:rPr>
          <w:rFonts w:hint="eastAsia"/>
        </w:rPr>
        <w:t xml:space="preserve"> </w:t>
      </w:r>
      <w:r w:rsidR="00C86033" w:rsidRPr="00286A97">
        <w:rPr>
          <w:rFonts w:ascii="標楷體" w:eastAsia="標楷體" w:hAnsi="標楷體" w:hint="eastAsia"/>
        </w:rPr>
        <w:t>如何培養新的花種</w:t>
      </w:r>
    </w:p>
    <w:p w:rsidR="00EF224B" w:rsidRPr="00286A97" w:rsidRDefault="00EF224B" w:rsidP="00EF224B">
      <w:pPr>
        <w:jc w:val="center"/>
        <w:rPr>
          <w:rFonts w:ascii="標楷體" w:eastAsia="標楷體" w:hAnsi="標楷體"/>
        </w:rPr>
      </w:pPr>
    </w:p>
    <w:p w:rsidR="00EF224B" w:rsidRPr="00286A97" w:rsidRDefault="00EF224B" w:rsidP="00EF224B">
      <w:pPr>
        <w:jc w:val="center"/>
        <w:rPr>
          <w:rFonts w:ascii="標楷體" w:eastAsia="標楷體" w:hAnsi="標楷體"/>
        </w:rPr>
      </w:pPr>
      <w:r w:rsidRPr="00286A97">
        <w:rPr>
          <w:rFonts w:ascii="標楷體" w:eastAsia="標楷體" w:hAnsi="標楷體" w:hint="eastAsia"/>
        </w:rPr>
        <w:t>李家同</w:t>
      </w:r>
    </w:p>
    <w:p w:rsidR="00EF224B" w:rsidRPr="00286A97" w:rsidRDefault="00EF224B" w:rsidP="00EF224B">
      <w:pPr>
        <w:jc w:val="center"/>
        <w:rPr>
          <w:rFonts w:ascii="標楷體" w:eastAsia="標楷體" w:hAnsi="標楷體"/>
        </w:rPr>
      </w:pPr>
    </w:p>
    <w:p w:rsidR="00C86033" w:rsidRPr="00286A97" w:rsidRDefault="00EF224B" w:rsidP="00C86033">
      <w:pPr>
        <w:rPr>
          <w:rFonts w:ascii="標楷體" w:eastAsia="標楷體" w:hAnsi="標楷體"/>
        </w:rPr>
      </w:pPr>
      <w:r w:rsidRPr="00286A97">
        <w:rPr>
          <w:rFonts w:ascii="標楷體" w:eastAsia="標楷體" w:hAnsi="標楷體" w:hint="eastAsia"/>
        </w:rPr>
        <w:tab/>
      </w:r>
      <w:r w:rsidR="0053286D" w:rsidRPr="00286A97">
        <w:rPr>
          <w:rFonts w:ascii="標楷體" w:eastAsia="標楷體" w:hAnsi="標楷體" w:hint="eastAsia"/>
        </w:rPr>
        <w:t>我們都喜歡看櫻花，我本人在美國首都華盛頓看到那裡的櫻花，櫻花是白的，當然有一大片，非常好看，這些櫻花是日本送的，可是在台灣，我們在平地上很少看到這種白色的櫻花，要看白色的櫻花，必須到阿里山才看的到。</w:t>
      </w:r>
      <w:r w:rsidR="00A07DFC" w:rsidRPr="00286A97">
        <w:rPr>
          <w:rFonts w:ascii="標楷體" w:eastAsia="標楷體" w:hAnsi="標楷體" w:hint="eastAsia"/>
        </w:rPr>
        <w:t>圖一就是我們在阿里山看到的白色櫻花。</w:t>
      </w:r>
    </w:p>
    <w:p w:rsidR="0053286D" w:rsidRPr="00286A97" w:rsidRDefault="0053286D" w:rsidP="00C86033">
      <w:pPr>
        <w:rPr>
          <w:rFonts w:ascii="標楷體" w:eastAsia="標楷體" w:hAnsi="標楷體"/>
        </w:rPr>
      </w:pPr>
    </w:p>
    <w:p w:rsidR="0053286D" w:rsidRPr="00286A97" w:rsidRDefault="00A07DFC" w:rsidP="00A07DFC">
      <w:pPr>
        <w:jc w:val="center"/>
        <w:rPr>
          <w:rFonts w:ascii="標楷體" w:eastAsia="標楷體" w:hAnsi="標楷體"/>
        </w:rPr>
      </w:pPr>
      <w:r w:rsidRPr="00286A97">
        <w:rPr>
          <w:rFonts w:hint="eastAsia"/>
          <w:noProof/>
        </w:rPr>
        <w:drawing>
          <wp:inline distT="0" distB="0" distL="0" distR="0" wp14:anchorId="0C6BAF85" wp14:editId="1A3925CF">
            <wp:extent cx="3085381" cy="2314221"/>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吉野櫻.jpg"/>
                    <pic:cNvPicPr/>
                  </pic:nvPicPr>
                  <pic:blipFill>
                    <a:blip r:embed="rId8">
                      <a:extLst>
                        <a:ext uri="{28A0092B-C50C-407E-A947-70E740481C1C}">
                          <a14:useLocalDpi xmlns:a14="http://schemas.microsoft.com/office/drawing/2010/main" val="0"/>
                        </a:ext>
                      </a:extLst>
                    </a:blip>
                    <a:stretch>
                      <a:fillRect/>
                    </a:stretch>
                  </pic:blipFill>
                  <pic:spPr>
                    <a:xfrm>
                      <a:off x="0" y="0"/>
                      <a:ext cx="3086878" cy="2315344"/>
                    </a:xfrm>
                    <a:prstGeom prst="rect">
                      <a:avLst/>
                    </a:prstGeom>
                  </pic:spPr>
                </pic:pic>
              </a:graphicData>
            </a:graphic>
          </wp:inline>
        </w:drawing>
      </w:r>
    </w:p>
    <w:p w:rsidR="00A07DFC" w:rsidRPr="00286A97" w:rsidRDefault="00A07DFC" w:rsidP="00A07DFC">
      <w:pPr>
        <w:jc w:val="center"/>
        <w:rPr>
          <w:rFonts w:ascii="標楷體" w:eastAsia="標楷體" w:hAnsi="標楷體"/>
        </w:rPr>
      </w:pPr>
      <w:r w:rsidRPr="00286A97">
        <w:rPr>
          <w:rFonts w:ascii="標楷體" w:eastAsia="標楷體" w:hAnsi="標楷體" w:hint="eastAsia"/>
        </w:rPr>
        <w:t>圖一</w:t>
      </w:r>
    </w:p>
    <w:p w:rsidR="00A07DFC" w:rsidRPr="00286A97" w:rsidRDefault="00A07DFC" w:rsidP="00C86033">
      <w:pPr>
        <w:rPr>
          <w:rFonts w:ascii="標楷體" w:eastAsia="標楷體" w:hAnsi="標楷體"/>
        </w:rPr>
      </w:pPr>
    </w:p>
    <w:p w:rsidR="00054B6A" w:rsidRPr="00286A97" w:rsidRDefault="00A07DFC" w:rsidP="00C86033">
      <w:pPr>
        <w:rPr>
          <w:rFonts w:ascii="標楷體" w:eastAsia="標楷體" w:hAnsi="標楷體"/>
        </w:rPr>
      </w:pPr>
      <w:r w:rsidRPr="00286A97">
        <w:rPr>
          <w:rFonts w:ascii="標楷體" w:eastAsia="標楷體" w:hAnsi="標楷體" w:hint="eastAsia"/>
        </w:rPr>
        <w:tab/>
      </w:r>
      <w:r w:rsidR="00054B6A" w:rsidRPr="00286A97">
        <w:rPr>
          <w:rFonts w:ascii="標楷體" w:eastAsia="標楷體" w:hAnsi="標楷體" w:hint="eastAsia"/>
        </w:rPr>
        <w:t>我們希望有一種櫻花有三個特性，(1)重瓣，(2)白色，(3)在台灣平地就可以生長。經過農業改良場</w:t>
      </w:r>
      <w:r w:rsidR="00B054FF" w:rsidRPr="00286A97">
        <w:rPr>
          <w:rFonts w:ascii="標楷體" w:eastAsia="標楷體" w:hAnsi="標楷體" w:hint="eastAsia"/>
        </w:rPr>
        <w:t>所</w:t>
      </w:r>
      <w:r w:rsidR="00054B6A" w:rsidRPr="00286A97">
        <w:rPr>
          <w:rFonts w:ascii="標楷體" w:eastAsia="標楷體" w:hAnsi="標楷體" w:hint="eastAsia"/>
        </w:rPr>
        <w:t>專家們的25年努力，</w:t>
      </w:r>
      <w:r w:rsidR="00142487" w:rsidRPr="00286A97">
        <w:rPr>
          <w:rFonts w:ascii="標楷體" w:eastAsia="標楷體" w:hAnsi="標楷體" w:hint="eastAsia"/>
        </w:rPr>
        <w:t>我們已經有這種櫻花，如圖二。</w:t>
      </w:r>
    </w:p>
    <w:p w:rsidR="00142487" w:rsidRPr="00286A97" w:rsidRDefault="00142487" w:rsidP="00C86033">
      <w:pPr>
        <w:rPr>
          <w:rFonts w:ascii="標楷體" w:eastAsia="標楷體" w:hAnsi="標楷體"/>
        </w:rPr>
      </w:pPr>
    </w:p>
    <w:p w:rsidR="00142487" w:rsidRPr="00286A97" w:rsidRDefault="00142487" w:rsidP="00142487">
      <w:pPr>
        <w:jc w:val="center"/>
        <w:rPr>
          <w:rFonts w:ascii="標楷體" w:eastAsia="標楷體" w:hAnsi="標楷體"/>
        </w:rPr>
      </w:pPr>
      <w:r w:rsidRPr="00286A97">
        <w:rPr>
          <w:rFonts w:hint="eastAsia"/>
          <w:noProof/>
        </w:rPr>
        <w:drawing>
          <wp:inline distT="0" distB="0" distL="0" distR="0" wp14:anchorId="749ED0D1" wp14:editId="0BBDC848">
            <wp:extent cx="3052293" cy="188958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櫻花台農3號-大白.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0337" cy="1888374"/>
                    </a:xfrm>
                    <a:prstGeom prst="rect">
                      <a:avLst/>
                    </a:prstGeom>
                  </pic:spPr>
                </pic:pic>
              </a:graphicData>
            </a:graphic>
          </wp:inline>
        </w:drawing>
      </w:r>
    </w:p>
    <w:p w:rsidR="00A07DFC" w:rsidRPr="00286A97" w:rsidRDefault="00142487" w:rsidP="00142487">
      <w:pPr>
        <w:jc w:val="center"/>
        <w:rPr>
          <w:rFonts w:ascii="標楷體" w:eastAsia="標楷體" w:hAnsi="標楷體"/>
        </w:rPr>
      </w:pPr>
      <w:r w:rsidRPr="00286A97">
        <w:rPr>
          <w:rFonts w:ascii="標楷體" w:eastAsia="標楷體" w:hAnsi="標楷體" w:hint="eastAsia"/>
        </w:rPr>
        <w:t>圖二</w:t>
      </w:r>
    </w:p>
    <w:p w:rsidR="00A07DFC" w:rsidRPr="00286A97" w:rsidRDefault="00A07DFC" w:rsidP="00C86033">
      <w:pPr>
        <w:rPr>
          <w:rFonts w:ascii="標楷體" w:eastAsia="標楷體" w:hAnsi="標楷體"/>
        </w:rPr>
      </w:pPr>
    </w:p>
    <w:p w:rsidR="005501A7" w:rsidRPr="00286A97" w:rsidRDefault="00142487" w:rsidP="00C86033">
      <w:pPr>
        <w:rPr>
          <w:rFonts w:ascii="標楷體" w:eastAsia="標楷體" w:hAnsi="標楷體"/>
        </w:rPr>
      </w:pPr>
      <w:r w:rsidRPr="00286A97">
        <w:rPr>
          <w:rFonts w:ascii="標楷體" w:eastAsia="標楷體" w:hAnsi="標楷體" w:hint="eastAsia"/>
        </w:rPr>
        <w:tab/>
        <w:t>圖二的櫻花符合這三</w:t>
      </w:r>
      <w:proofErr w:type="gramStart"/>
      <w:r w:rsidRPr="00286A97">
        <w:rPr>
          <w:rFonts w:ascii="標楷體" w:eastAsia="標楷體" w:hAnsi="標楷體" w:hint="eastAsia"/>
        </w:rPr>
        <w:t>個</w:t>
      </w:r>
      <w:proofErr w:type="gramEnd"/>
      <w:r w:rsidRPr="00286A97">
        <w:rPr>
          <w:rFonts w:ascii="標楷體" w:eastAsia="標楷體" w:hAnsi="標楷體" w:hint="eastAsia"/>
        </w:rPr>
        <w:t>條件，可是來之不易，我們的農業專家必須找到兩種櫻花，才能培育出這種櫻花，第一種櫻花</w:t>
      </w:r>
      <w:r w:rsidR="005501A7" w:rsidRPr="00286A97">
        <w:rPr>
          <w:rFonts w:ascii="標楷體" w:eastAsia="標楷體" w:hAnsi="標楷體" w:hint="eastAsia"/>
        </w:rPr>
        <w:t>一定要重瓣的，第二種櫻花是白色，可</w:t>
      </w:r>
      <w:r w:rsidR="005501A7" w:rsidRPr="00286A97">
        <w:rPr>
          <w:rFonts w:ascii="標楷體" w:eastAsia="標楷體" w:hAnsi="標楷體" w:hint="eastAsia"/>
        </w:rPr>
        <w:lastRenderedPageBreak/>
        <w:t>以</w:t>
      </w:r>
      <w:r w:rsidR="00B054FF" w:rsidRPr="00286A97">
        <w:rPr>
          <w:rFonts w:ascii="標楷體" w:eastAsia="標楷體" w:hAnsi="標楷體" w:hint="eastAsia"/>
        </w:rPr>
        <w:t>是</w:t>
      </w:r>
      <w:r w:rsidR="005501A7" w:rsidRPr="00286A97">
        <w:rPr>
          <w:rFonts w:ascii="標楷體" w:eastAsia="標楷體" w:hAnsi="標楷體" w:hint="eastAsia"/>
        </w:rPr>
        <w:t>單瓣，兩種櫻花都一定要可以在台灣平地生長，第一種櫻花就是大家熟知的</w:t>
      </w:r>
      <w:proofErr w:type="gramStart"/>
      <w:r w:rsidR="005501A7" w:rsidRPr="00286A97">
        <w:rPr>
          <w:rFonts w:ascii="標楷體" w:eastAsia="標楷體" w:hAnsi="標楷體" w:hint="eastAsia"/>
        </w:rPr>
        <w:t>緋寒櫻</w:t>
      </w:r>
      <w:proofErr w:type="gramEnd"/>
      <w:r w:rsidR="005501A7" w:rsidRPr="00286A97">
        <w:rPr>
          <w:rFonts w:ascii="標楷體" w:eastAsia="標楷體" w:hAnsi="標楷體" w:hint="eastAsia"/>
        </w:rPr>
        <w:t>，如圖</w:t>
      </w:r>
      <w:proofErr w:type="gramStart"/>
      <w:r w:rsidR="005501A7" w:rsidRPr="00286A97">
        <w:rPr>
          <w:rFonts w:ascii="標楷體" w:eastAsia="標楷體" w:hAnsi="標楷體" w:hint="eastAsia"/>
        </w:rPr>
        <w:t>三</w:t>
      </w:r>
      <w:proofErr w:type="gramEnd"/>
      <w:r w:rsidR="005501A7" w:rsidRPr="00286A97">
        <w:rPr>
          <w:rFonts w:ascii="標楷體" w:eastAsia="標楷體" w:hAnsi="標楷體" w:hint="eastAsia"/>
        </w:rPr>
        <w:t>，這種櫻花</w:t>
      </w:r>
      <w:r w:rsidR="00B054FF" w:rsidRPr="00286A97">
        <w:rPr>
          <w:rFonts w:ascii="標楷體" w:eastAsia="標楷體" w:hAnsi="標楷體" w:hint="eastAsia"/>
        </w:rPr>
        <w:t>有</w:t>
      </w:r>
      <w:r w:rsidR="005501A7" w:rsidRPr="00286A97">
        <w:rPr>
          <w:rFonts w:ascii="標楷體" w:eastAsia="標楷體" w:hAnsi="標楷體" w:hint="eastAsia"/>
        </w:rPr>
        <w:t>重瓣的</w:t>
      </w:r>
      <w:r w:rsidR="00B054FF" w:rsidRPr="00286A97">
        <w:rPr>
          <w:rFonts w:ascii="標楷體" w:eastAsia="標楷體" w:hAnsi="標楷體" w:hint="eastAsia"/>
        </w:rPr>
        <w:t>品種</w:t>
      </w:r>
      <w:proofErr w:type="gramStart"/>
      <w:r w:rsidR="00B054FF" w:rsidRPr="00286A97">
        <w:rPr>
          <w:rFonts w:ascii="標楷體" w:eastAsia="標楷體" w:hAnsi="標楷體" w:hint="eastAsia"/>
        </w:rPr>
        <w:t>叫瓣重緋寒櫻</w:t>
      </w:r>
      <w:proofErr w:type="gramEnd"/>
      <w:r w:rsidR="005501A7" w:rsidRPr="00286A97">
        <w:rPr>
          <w:rFonts w:ascii="標楷體" w:eastAsia="標楷體" w:hAnsi="標楷體" w:hint="eastAsia"/>
        </w:rPr>
        <w:t>，但是</w:t>
      </w:r>
      <w:proofErr w:type="gramStart"/>
      <w:r w:rsidR="005501A7" w:rsidRPr="00286A97">
        <w:rPr>
          <w:rFonts w:ascii="標楷體" w:eastAsia="標楷體" w:hAnsi="標楷體" w:hint="eastAsia"/>
        </w:rPr>
        <w:t>是</w:t>
      </w:r>
      <w:proofErr w:type="gramEnd"/>
      <w:r w:rsidR="005501A7" w:rsidRPr="00286A97">
        <w:rPr>
          <w:rFonts w:ascii="標楷體" w:eastAsia="標楷體" w:hAnsi="標楷體" w:hint="eastAsia"/>
        </w:rPr>
        <w:t>紅顏色的。</w:t>
      </w:r>
    </w:p>
    <w:p w:rsidR="00A07DFC" w:rsidRPr="00286A97" w:rsidRDefault="00A07DFC" w:rsidP="00C86033">
      <w:pPr>
        <w:rPr>
          <w:rFonts w:ascii="標楷體" w:eastAsia="標楷體" w:hAnsi="標楷體"/>
          <w:noProof/>
        </w:rPr>
      </w:pPr>
    </w:p>
    <w:p w:rsidR="000E18B5" w:rsidRPr="00286A97" w:rsidRDefault="005501A7" w:rsidP="005501A7">
      <w:pPr>
        <w:jc w:val="center"/>
        <w:rPr>
          <w:rFonts w:ascii="標楷體" w:eastAsia="標楷體" w:hAnsi="標楷體"/>
          <w:noProof/>
        </w:rPr>
      </w:pPr>
      <w:r w:rsidRPr="00286A97">
        <w:rPr>
          <w:rFonts w:hint="eastAsia"/>
          <w:noProof/>
        </w:rPr>
        <w:drawing>
          <wp:inline distT="0" distB="0" distL="0" distR="0" wp14:anchorId="654BEE3A" wp14:editId="2CFF0D0D">
            <wp:extent cx="2890361" cy="2167944"/>
            <wp:effectExtent l="0" t="0" r="5715"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緋寒櫻.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63" cy="2168996"/>
                    </a:xfrm>
                    <a:prstGeom prst="rect">
                      <a:avLst/>
                    </a:prstGeom>
                  </pic:spPr>
                </pic:pic>
              </a:graphicData>
            </a:graphic>
          </wp:inline>
        </w:drawing>
      </w:r>
      <w:bookmarkStart w:id="0" w:name="_GoBack"/>
      <w:bookmarkEnd w:id="0"/>
    </w:p>
    <w:p w:rsidR="005501A7" w:rsidRPr="00286A97" w:rsidRDefault="005501A7" w:rsidP="005501A7">
      <w:pPr>
        <w:jc w:val="center"/>
        <w:rPr>
          <w:rFonts w:ascii="標楷體" w:eastAsia="標楷體" w:hAnsi="標楷體"/>
          <w:noProof/>
        </w:rPr>
      </w:pPr>
      <w:r w:rsidRPr="00286A97">
        <w:rPr>
          <w:rFonts w:ascii="標楷體" w:eastAsia="標楷體" w:hAnsi="標楷體" w:hint="eastAsia"/>
          <w:noProof/>
        </w:rPr>
        <w:t>圖三</w:t>
      </w:r>
    </w:p>
    <w:p w:rsidR="005501A7" w:rsidRPr="00286A97" w:rsidRDefault="005501A7" w:rsidP="00C42805">
      <w:pPr>
        <w:rPr>
          <w:rFonts w:ascii="標楷體" w:eastAsia="標楷體" w:hAnsi="標楷體"/>
          <w:noProof/>
        </w:rPr>
      </w:pPr>
    </w:p>
    <w:p w:rsidR="005501A7" w:rsidRPr="00286A97" w:rsidRDefault="005501A7" w:rsidP="00C42805">
      <w:pPr>
        <w:rPr>
          <w:rFonts w:ascii="標楷體" w:eastAsia="標楷體" w:hAnsi="標楷體"/>
          <w:noProof/>
        </w:rPr>
      </w:pPr>
      <w:r w:rsidRPr="00286A97">
        <w:rPr>
          <w:rFonts w:ascii="標楷體" w:eastAsia="標楷體" w:hAnsi="標楷體" w:hint="eastAsia"/>
          <w:noProof/>
        </w:rPr>
        <w:tab/>
        <w:t>第二種櫻花叫做</w:t>
      </w:r>
      <w:r w:rsidR="00FB2A26" w:rsidRPr="00286A97">
        <w:rPr>
          <w:rFonts w:ascii="標楷體" w:eastAsia="標楷體" w:hAnsi="標楷體" w:hint="eastAsia"/>
          <w:noProof/>
        </w:rPr>
        <w:t>白花山櫻，如圖四。</w:t>
      </w:r>
    </w:p>
    <w:p w:rsidR="005501A7" w:rsidRPr="00286A97" w:rsidRDefault="005501A7" w:rsidP="00C42805">
      <w:pPr>
        <w:rPr>
          <w:rFonts w:ascii="標楷體" w:eastAsia="標楷體" w:hAnsi="標楷體"/>
          <w:noProof/>
        </w:rPr>
      </w:pPr>
    </w:p>
    <w:p w:rsidR="005501A7" w:rsidRPr="00286A97" w:rsidRDefault="00FB2A26" w:rsidP="00FB2A26">
      <w:pPr>
        <w:jc w:val="center"/>
        <w:rPr>
          <w:rFonts w:ascii="標楷體" w:eastAsia="標楷體" w:hAnsi="標楷體"/>
          <w:noProof/>
        </w:rPr>
      </w:pPr>
      <w:r w:rsidRPr="00286A97">
        <w:rPr>
          <w:rFonts w:hint="eastAsia"/>
          <w:noProof/>
        </w:rPr>
        <w:drawing>
          <wp:inline distT="0" distB="0" distL="0" distR="0" wp14:anchorId="4FAFFF58" wp14:editId="2DE3B9C6">
            <wp:extent cx="3163593" cy="2108934"/>
            <wp:effectExtent l="0" t="0" r="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花山櫻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7207" cy="2111343"/>
                    </a:xfrm>
                    <a:prstGeom prst="rect">
                      <a:avLst/>
                    </a:prstGeom>
                  </pic:spPr>
                </pic:pic>
              </a:graphicData>
            </a:graphic>
          </wp:inline>
        </w:drawing>
      </w:r>
    </w:p>
    <w:p w:rsidR="00FB2A26" w:rsidRPr="00286A97" w:rsidRDefault="00FB2A26" w:rsidP="00FB2A26">
      <w:pPr>
        <w:jc w:val="center"/>
        <w:rPr>
          <w:rFonts w:ascii="標楷體" w:eastAsia="標楷體" w:hAnsi="標楷體"/>
          <w:noProof/>
        </w:rPr>
      </w:pPr>
      <w:r w:rsidRPr="00286A97">
        <w:rPr>
          <w:rFonts w:ascii="標楷體" w:eastAsia="標楷體" w:hAnsi="標楷體" w:hint="eastAsia"/>
          <w:noProof/>
        </w:rPr>
        <w:t>圖四</w:t>
      </w:r>
    </w:p>
    <w:p w:rsidR="00FB2A26" w:rsidRPr="00286A97" w:rsidRDefault="00FB2A26" w:rsidP="00C42805">
      <w:pPr>
        <w:rPr>
          <w:rFonts w:ascii="標楷體" w:eastAsia="標楷體" w:hAnsi="標楷體"/>
          <w:noProof/>
        </w:rPr>
      </w:pPr>
    </w:p>
    <w:p w:rsidR="0085690E" w:rsidRPr="00286A97" w:rsidRDefault="00FB2A26" w:rsidP="00C42805">
      <w:pPr>
        <w:rPr>
          <w:rFonts w:ascii="標楷體" w:eastAsia="標楷體" w:hAnsi="標楷體"/>
          <w:noProof/>
        </w:rPr>
      </w:pPr>
      <w:r w:rsidRPr="00286A97">
        <w:rPr>
          <w:rFonts w:ascii="標楷體" w:eastAsia="標楷體" w:hAnsi="標楷體" w:hint="eastAsia"/>
          <w:noProof/>
        </w:rPr>
        <w:tab/>
        <w:t>白花山櫻很少人知道它們的存在，我們的專家</w:t>
      </w:r>
      <w:r w:rsidR="00817719" w:rsidRPr="00286A97">
        <w:rPr>
          <w:rFonts w:ascii="標楷體" w:eastAsia="標楷體" w:hAnsi="標楷體" w:hint="eastAsia"/>
          <w:noProof/>
        </w:rPr>
        <w:t>在南投縣的信義鄉找到了這種櫻花，發現這種櫻花有兩個特色，這種櫻花是白的，也適合平地生長，可惜知道的人是不多的，</w:t>
      </w:r>
      <w:r w:rsidR="0085690E" w:rsidRPr="00286A97">
        <w:rPr>
          <w:rFonts w:ascii="標楷體" w:eastAsia="標楷體" w:hAnsi="標楷體" w:hint="eastAsia"/>
          <w:noProof/>
        </w:rPr>
        <w:t>這種櫻花是單瓣的，農業改良場</w:t>
      </w:r>
      <w:r w:rsidR="00B054FF" w:rsidRPr="00286A97">
        <w:rPr>
          <w:rFonts w:ascii="標楷體" w:eastAsia="標楷體" w:hAnsi="標楷體" w:hint="eastAsia"/>
          <w:noProof/>
        </w:rPr>
        <w:t>所</w:t>
      </w:r>
      <w:r w:rsidR="0085690E" w:rsidRPr="00286A97">
        <w:rPr>
          <w:rFonts w:ascii="標楷體" w:eastAsia="標楷體" w:hAnsi="標楷體" w:hint="eastAsia"/>
          <w:noProof/>
        </w:rPr>
        <w:t>的專家希望能夠得到重瓣的白色櫻花，所以他就用圖三的緋寒櫻和圖四的白花山櫻進行交配，</w:t>
      </w:r>
      <w:r w:rsidR="00000A6F" w:rsidRPr="00286A97">
        <w:rPr>
          <w:rFonts w:ascii="標楷體" w:eastAsia="標楷體" w:hAnsi="標楷體" w:hint="eastAsia"/>
          <w:noProof/>
        </w:rPr>
        <w:t>這就是所謂的雜交，也就是將一種花的花粉移到另一種花的子房，這種互相雜交的結果，可以想見的是會產生</w:t>
      </w:r>
      <w:r w:rsidR="00B730D6" w:rsidRPr="00286A97">
        <w:rPr>
          <w:rFonts w:ascii="標楷體" w:eastAsia="標楷體" w:hAnsi="標楷體" w:hint="eastAsia"/>
          <w:noProof/>
        </w:rPr>
        <w:t>單</w:t>
      </w:r>
      <w:r w:rsidR="00000A6F" w:rsidRPr="00286A97">
        <w:rPr>
          <w:rFonts w:ascii="標楷體" w:eastAsia="標楷體" w:hAnsi="標楷體" w:hint="eastAsia"/>
          <w:noProof/>
        </w:rPr>
        <w:t>瓣粉紅色的櫻花，</w:t>
      </w:r>
      <w:r w:rsidR="00D6354B" w:rsidRPr="00286A97">
        <w:rPr>
          <w:rFonts w:ascii="標楷體" w:eastAsia="標楷體" w:hAnsi="標楷體" w:hint="eastAsia"/>
          <w:noProof/>
        </w:rPr>
        <w:t>再將</w:t>
      </w:r>
      <w:r w:rsidR="00B730D6" w:rsidRPr="00286A97">
        <w:rPr>
          <w:rFonts w:ascii="標楷體" w:eastAsia="標楷體" w:hAnsi="標楷體" w:hint="eastAsia"/>
          <w:noProof/>
        </w:rPr>
        <w:t>這些帶有</w:t>
      </w:r>
      <w:r w:rsidR="00D6354B" w:rsidRPr="00286A97">
        <w:rPr>
          <w:rFonts w:ascii="標楷體" w:eastAsia="標楷體" w:hAnsi="標楷體" w:hint="eastAsia"/>
          <w:noProof/>
        </w:rPr>
        <w:t>白色</w:t>
      </w:r>
      <w:r w:rsidR="00B730D6" w:rsidRPr="00286A97">
        <w:rPr>
          <w:rFonts w:ascii="標楷體" w:eastAsia="標楷體" w:hAnsi="標楷體" w:hint="eastAsia"/>
          <w:noProof/>
        </w:rPr>
        <w:t>及重瓣基因</w:t>
      </w:r>
      <w:r w:rsidR="00D6354B" w:rsidRPr="00286A97">
        <w:rPr>
          <w:rFonts w:ascii="標楷體" w:eastAsia="標楷體" w:hAnsi="標楷體" w:hint="eastAsia"/>
          <w:noProof/>
        </w:rPr>
        <w:t>的</w:t>
      </w:r>
      <w:r w:rsidR="00B730D6" w:rsidRPr="00286A97">
        <w:rPr>
          <w:rFonts w:ascii="標楷體" w:eastAsia="標楷體" w:hAnsi="標楷體" w:hint="eastAsia"/>
          <w:noProof/>
        </w:rPr>
        <w:t>粉紅色單瓣</w:t>
      </w:r>
      <w:r w:rsidR="00D6354B" w:rsidRPr="00286A97">
        <w:rPr>
          <w:rFonts w:ascii="標楷體" w:eastAsia="標楷體" w:hAnsi="標楷體" w:hint="eastAsia"/>
          <w:noProof/>
        </w:rPr>
        <w:t>櫻花互相交配，</w:t>
      </w:r>
      <w:r w:rsidR="00B730D6" w:rsidRPr="00286A97">
        <w:rPr>
          <w:rFonts w:ascii="標楷體" w:eastAsia="標楷體" w:hAnsi="標楷體" w:hint="eastAsia"/>
          <w:noProof/>
        </w:rPr>
        <w:t>就會有重瓣白色櫻花後代出現，</w:t>
      </w:r>
      <w:r w:rsidR="00D6354B" w:rsidRPr="00286A97">
        <w:rPr>
          <w:rFonts w:ascii="標楷體" w:eastAsia="標楷體" w:hAnsi="標楷體" w:hint="eastAsia"/>
          <w:noProof/>
        </w:rPr>
        <w:t>一開始的時候只有10瓣，以後產生15瓣、30瓣、45瓣，目前已經有55瓣的白色櫻花，可以在台灣的平地上生長，這種育種長達25年之久</w:t>
      </w:r>
      <w:r w:rsidR="00675253" w:rsidRPr="00286A97">
        <w:rPr>
          <w:rFonts w:ascii="標楷體" w:eastAsia="標楷體" w:hAnsi="標楷體" w:hint="eastAsia"/>
          <w:noProof/>
        </w:rPr>
        <w:t>。</w:t>
      </w:r>
    </w:p>
    <w:p w:rsidR="00675253" w:rsidRPr="00286A97" w:rsidRDefault="00675253" w:rsidP="00C42805">
      <w:pPr>
        <w:rPr>
          <w:rFonts w:ascii="標楷體" w:eastAsia="標楷體" w:hAnsi="標楷體"/>
          <w:noProof/>
        </w:rPr>
      </w:pPr>
    </w:p>
    <w:p w:rsidR="004A59B2" w:rsidRPr="00286A97" w:rsidRDefault="004A59B2" w:rsidP="00C42805">
      <w:pPr>
        <w:rPr>
          <w:rFonts w:ascii="標楷體" w:eastAsia="標楷體" w:hAnsi="標楷體"/>
          <w:noProof/>
        </w:rPr>
      </w:pPr>
      <w:r w:rsidRPr="00286A97">
        <w:rPr>
          <w:rFonts w:ascii="標楷體" w:eastAsia="標楷體" w:hAnsi="標楷體" w:hint="eastAsia"/>
          <w:noProof/>
        </w:rPr>
        <w:tab/>
        <w:t>我們最後的白色櫻花，花瓣多到了55瓣，其實是犧牲掉了花蕊，也就是說我們交配的結果花蕊變成了花瓣，請各位看圖二的花，你會發現這個花雖然好看，有很多花瓣但是沒有花蕊，所以也就無所謂的雄</w:t>
      </w:r>
      <w:r w:rsidR="00B730D6" w:rsidRPr="00286A97">
        <w:rPr>
          <w:rFonts w:ascii="標楷體" w:eastAsia="標楷體" w:hAnsi="標楷體" w:hint="eastAsia"/>
          <w:noProof/>
        </w:rPr>
        <w:t>蕊</w:t>
      </w:r>
      <w:r w:rsidRPr="00286A97">
        <w:rPr>
          <w:rFonts w:ascii="標楷體" w:eastAsia="標楷體" w:hAnsi="標楷體" w:hint="eastAsia"/>
          <w:noProof/>
        </w:rPr>
        <w:t>花或雌</w:t>
      </w:r>
      <w:r w:rsidR="00B730D6" w:rsidRPr="00286A97">
        <w:rPr>
          <w:rFonts w:ascii="標楷體" w:eastAsia="標楷體" w:hAnsi="標楷體" w:hint="eastAsia"/>
          <w:noProof/>
        </w:rPr>
        <w:t>蕊</w:t>
      </w:r>
      <w:r w:rsidRPr="00286A97">
        <w:rPr>
          <w:rFonts w:ascii="標楷體" w:eastAsia="標楷體" w:hAnsi="標楷體" w:hint="eastAsia"/>
          <w:noProof/>
        </w:rPr>
        <w:t>，如果要繁殖也就要靠人工繁殖，不能依靠蜜蜂。</w:t>
      </w:r>
    </w:p>
    <w:p w:rsidR="004A59B2" w:rsidRPr="00286A97" w:rsidRDefault="004A59B2" w:rsidP="00C42805">
      <w:pPr>
        <w:rPr>
          <w:rFonts w:ascii="標楷體" w:eastAsia="標楷體" w:hAnsi="標楷體"/>
          <w:noProof/>
        </w:rPr>
      </w:pPr>
    </w:p>
    <w:p w:rsidR="00675253" w:rsidRPr="00286A97" w:rsidRDefault="004E7B50" w:rsidP="004E7B50">
      <w:pPr>
        <w:jc w:val="center"/>
        <w:rPr>
          <w:rFonts w:ascii="標楷體" w:eastAsia="標楷體" w:hAnsi="標楷體"/>
          <w:noProof/>
        </w:rPr>
      </w:pPr>
      <w:r w:rsidRPr="00286A97">
        <w:rPr>
          <w:rFonts w:ascii="標楷體" w:eastAsia="標楷體" w:hAnsi="標楷體" w:hint="eastAsia"/>
          <w:noProof/>
        </w:rPr>
        <w:drawing>
          <wp:inline distT="0" distB="0" distL="0" distR="0" wp14:anchorId="3D8D1C1D" wp14:editId="697C6364">
            <wp:extent cx="3007484" cy="2250363"/>
            <wp:effectExtent l="0" t="0" r="254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台灣果梅.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7103" cy="2250078"/>
                    </a:xfrm>
                    <a:prstGeom prst="rect">
                      <a:avLst/>
                    </a:prstGeom>
                  </pic:spPr>
                </pic:pic>
              </a:graphicData>
            </a:graphic>
          </wp:inline>
        </w:drawing>
      </w:r>
    </w:p>
    <w:p w:rsidR="00FB2A26" w:rsidRPr="00286A97" w:rsidRDefault="004E7B50" w:rsidP="004E7B50">
      <w:pPr>
        <w:jc w:val="center"/>
        <w:rPr>
          <w:rFonts w:ascii="標楷體" w:eastAsia="標楷體" w:hAnsi="標楷體"/>
          <w:noProof/>
        </w:rPr>
      </w:pPr>
      <w:r w:rsidRPr="00286A97">
        <w:rPr>
          <w:rFonts w:ascii="標楷體" w:eastAsia="標楷體" w:hAnsi="標楷體" w:hint="eastAsia"/>
          <w:noProof/>
        </w:rPr>
        <w:t>圖五</w:t>
      </w:r>
    </w:p>
    <w:p w:rsidR="00FB2A26" w:rsidRPr="00286A97" w:rsidRDefault="00FB2A26" w:rsidP="00C42805">
      <w:pPr>
        <w:rPr>
          <w:rFonts w:ascii="標楷體" w:eastAsia="標楷體" w:hAnsi="標楷體"/>
          <w:noProof/>
        </w:rPr>
      </w:pPr>
    </w:p>
    <w:p w:rsidR="004E7B50" w:rsidRPr="00286A97" w:rsidRDefault="004E7B50" w:rsidP="00C42805">
      <w:pPr>
        <w:rPr>
          <w:rFonts w:ascii="標楷體" w:eastAsia="標楷體" w:hAnsi="標楷體"/>
          <w:noProof/>
        </w:rPr>
      </w:pPr>
      <w:r w:rsidRPr="00286A97">
        <w:rPr>
          <w:rFonts w:ascii="標楷體" w:eastAsia="標楷體" w:hAnsi="標楷體" w:hint="eastAsia"/>
          <w:noProof/>
        </w:rPr>
        <w:tab/>
        <w:t>現在再談梅花，也是我們的國花，通常我們所看到的梅花是圖五的這種，在專家看來，這叫台灣果梅所開的花，是單瓣的，也是白的，可是現在我們有一種</w:t>
      </w:r>
      <w:r w:rsidR="00B730D6" w:rsidRPr="00286A97">
        <w:rPr>
          <w:rFonts w:ascii="標楷體" w:eastAsia="標楷體" w:hAnsi="標楷體" w:hint="eastAsia"/>
          <w:noProof/>
        </w:rPr>
        <w:t>重</w:t>
      </w:r>
      <w:r w:rsidRPr="00286A97">
        <w:rPr>
          <w:rFonts w:ascii="標楷體" w:eastAsia="標楷體" w:hAnsi="標楷體" w:hint="eastAsia"/>
          <w:noProof/>
        </w:rPr>
        <w:t>瓣</w:t>
      </w:r>
      <w:r w:rsidR="00B730D6" w:rsidRPr="00286A97">
        <w:rPr>
          <w:rFonts w:ascii="標楷體" w:eastAsia="標楷體" w:hAnsi="標楷體" w:hint="eastAsia"/>
          <w:noProof/>
        </w:rPr>
        <w:t>白</w:t>
      </w:r>
      <w:r w:rsidRPr="00286A97">
        <w:rPr>
          <w:rFonts w:ascii="標楷體" w:eastAsia="標楷體" w:hAnsi="標楷體" w:hint="eastAsia"/>
          <w:noProof/>
        </w:rPr>
        <w:t>色的梅花，如圖六。</w:t>
      </w:r>
    </w:p>
    <w:p w:rsidR="004E7B50" w:rsidRPr="00286A97" w:rsidRDefault="004E7B50" w:rsidP="00C42805">
      <w:pPr>
        <w:rPr>
          <w:rFonts w:ascii="標楷體" w:eastAsia="標楷體" w:hAnsi="標楷體"/>
          <w:noProof/>
        </w:rPr>
      </w:pPr>
    </w:p>
    <w:p w:rsidR="004E7B50" w:rsidRPr="00286A97" w:rsidRDefault="004E7B50" w:rsidP="004E7B50">
      <w:pPr>
        <w:jc w:val="center"/>
        <w:rPr>
          <w:rFonts w:ascii="標楷體" w:eastAsia="標楷體" w:hAnsi="標楷體"/>
          <w:noProof/>
        </w:rPr>
      </w:pPr>
      <w:r w:rsidRPr="00286A97">
        <w:rPr>
          <w:rFonts w:hint="eastAsia"/>
          <w:noProof/>
        </w:rPr>
        <w:drawing>
          <wp:inline distT="0" distB="0" distL="0" distR="0" wp14:anchorId="3BEF96F1" wp14:editId="717E668D">
            <wp:extent cx="2933479" cy="2199933"/>
            <wp:effectExtent l="0" t="0" r="63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純香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5553" cy="2201488"/>
                    </a:xfrm>
                    <a:prstGeom prst="rect">
                      <a:avLst/>
                    </a:prstGeom>
                  </pic:spPr>
                </pic:pic>
              </a:graphicData>
            </a:graphic>
          </wp:inline>
        </w:drawing>
      </w:r>
    </w:p>
    <w:p w:rsidR="004E7B50" w:rsidRPr="00286A97" w:rsidRDefault="004E7B50" w:rsidP="004E7B50">
      <w:pPr>
        <w:jc w:val="center"/>
        <w:rPr>
          <w:rFonts w:ascii="標楷體" w:eastAsia="標楷體" w:hAnsi="標楷體"/>
          <w:noProof/>
        </w:rPr>
      </w:pPr>
      <w:r w:rsidRPr="00286A97">
        <w:rPr>
          <w:rFonts w:ascii="標楷體" w:eastAsia="標楷體" w:hAnsi="標楷體" w:hint="eastAsia"/>
          <w:noProof/>
        </w:rPr>
        <w:t>圖六</w:t>
      </w:r>
    </w:p>
    <w:p w:rsidR="004E7B50" w:rsidRPr="00286A97" w:rsidRDefault="004E7B50" w:rsidP="00C42805">
      <w:pPr>
        <w:rPr>
          <w:rFonts w:ascii="標楷體" w:eastAsia="標楷體" w:hAnsi="標楷體"/>
          <w:noProof/>
        </w:rPr>
      </w:pPr>
    </w:p>
    <w:p w:rsidR="00BD6B05" w:rsidRPr="00286A97" w:rsidRDefault="004E7B50" w:rsidP="00C42805">
      <w:pPr>
        <w:rPr>
          <w:rFonts w:ascii="標楷體" w:eastAsia="標楷體" w:hAnsi="標楷體"/>
          <w:noProof/>
        </w:rPr>
      </w:pPr>
      <w:r w:rsidRPr="00286A97">
        <w:rPr>
          <w:rFonts w:ascii="標楷體" w:eastAsia="標楷體" w:hAnsi="標楷體" w:hint="eastAsia"/>
          <w:noProof/>
        </w:rPr>
        <w:tab/>
        <w:t>圖六的梅花是重瓣的，仍然是白的，這種梅花是我們改良出來的，被命名為純香梅花。這是怎麼來的，說來話長，我們的專家</w:t>
      </w:r>
      <w:r w:rsidR="000C4239" w:rsidRPr="00286A97">
        <w:rPr>
          <w:rFonts w:ascii="標楷體" w:eastAsia="標楷體" w:hAnsi="標楷體" w:hint="eastAsia"/>
          <w:noProof/>
        </w:rPr>
        <w:t>在一個人的家裡發現了一種粉紅色的梅花，</w:t>
      </w:r>
      <w:r w:rsidR="00BD6B05" w:rsidRPr="00286A97">
        <w:rPr>
          <w:rFonts w:ascii="標楷體" w:eastAsia="標楷體" w:hAnsi="標楷體" w:hint="eastAsia"/>
          <w:noProof/>
        </w:rPr>
        <w:t>如圖七。</w:t>
      </w:r>
    </w:p>
    <w:p w:rsidR="00BD6B05" w:rsidRPr="00286A97" w:rsidRDefault="00BD6B05" w:rsidP="00C42805">
      <w:pPr>
        <w:rPr>
          <w:rFonts w:ascii="標楷體" w:eastAsia="標楷體" w:hAnsi="標楷體"/>
          <w:noProof/>
        </w:rPr>
      </w:pPr>
    </w:p>
    <w:p w:rsidR="00BD6B05" w:rsidRPr="00286A97" w:rsidRDefault="00ED5341" w:rsidP="00BD6B05">
      <w:pPr>
        <w:jc w:val="center"/>
        <w:rPr>
          <w:rFonts w:ascii="標楷體" w:eastAsia="標楷體" w:hAnsi="標楷體"/>
          <w:noProof/>
        </w:rPr>
      </w:pPr>
      <w:r w:rsidRPr="00286A97">
        <w:rPr>
          <w:rFonts w:ascii="標楷體" w:eastAsia="標楷體" w:hAnsi="標楷體" w:hint="eastAsia"/>
          <w:noProof/>
        </w:rPr>
        <w:lastRenderedPageBreak/>
        <w:drawing>
          <wp:inline distT="0" distB="0" distL="0" distR="0" wp14:anchorId="6B336782" wp14:editId="2E16C7C9">
            <wp:extent cx="3207472" cy="2130076"/>
            <wp:effectExtent l="0" t="0" r="0" b="381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粉紅色梅花.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8220" cy="2130573"/>
                    </a:xfrm>
                    <a:prstGeom prst="rect">
                      <a:avLst/>
                    </a:prstGeom>
                  </pic:spPr>
                </pic:pic>
              </a:graphicData>
            </a:graphic>
          </wp:inline>
        </w:drawing>
      </w:r>
    </w:p>
    <w:p w:rsidR="00BD6B05" w:rsidRPr="00286A97" w:rsidRDefault="00BD6B05" w:rsidP="00BD6B05">
      <w:pPr>
        <w:jc w:val="center"/>
        <w:rPr>
          <w:rFonts w:ascii="標楷體" w:eastAsia="標楷體" w:hAnsi="標楷體"/>
          <w:noProof/>
        </w:rPr>
      </w:pPr>
      <w:r w:rsidRPr="00286A97">
        <w:rPr>
          <w:rFonts w:ascii="標楷體" w:eastAsia="標楷體" w:hAnsi="標楷體" w:hint="eastAsia"/>
          <w:noProof/>
        </w:rPr>
        <w:t>圖七</w:t>
      </w:r>
    </w:p>
    <w:p w:rsidR="00BD6B05" w:rsidRPr="00286A97" w:rsidRDefault="00BD6B05" w:rsidP="00C42805">
      <w:pPr>
        <w:rPr>
          <w:rFonts w:ascii="標楷體" w:eastAsia="標楷體" w:hAnsi="標楷體"/>
          <w:noProof/>
        </w:rPr>
      </w:pPr>
    </w:p>
    <w:p w:rsidR="004E7B50" w:rsidRPr="00286A97" w:rsidRDefault="000C4239" w:rsidP="00BD6B05">
      <w:pPr>
        <w:ind w:firstLine="480"/>
        <w:rPr>
          <w:rFonts w:ascii="標楷體" w:eastAsia="標楷體" w:hAnsi="標楷體"/>
          <w:noProof/>
        </w:rPr>
      </w:pPr>
      <w:r w:rsidRPr="00286A97">
        <w:rPr>
          <w:rFonts w:ascii="標楷體" w:eastAsia="標楷體" w:hAnsi="標楷體" w:hint="eastAsia"/>
          <w:noProof/>
        </w:rPr>
        <w:t>這種梅花來路不明，因為那位主人只知道他的爸爸買到了這一棵粉紅色的梅花，但忘了問爸爸是從哪買的，專家們推測，要就是從日本或者大陸移植過來的。</w:t>
      </w:r>
    </w:p>
    <w:p w:rsidR="000C4239" w:rsidRPr="00286A97" w:rsidRDefault="000C4239" w:rsidP="00C42805">
      <w:pPr>
        <w:rPr>
          <w:rFonts w:ascii="標楷體" w:eastAsia="標楷體" w:hAnsi="標楷體"/>
          <w:noProof/>
        </w:rPr>
      </w:pPr>
    </w:p>
    <w:p w:rsidR="000C4239" w:rsidRPr="00286A97" w:rsidRDefault="000C4239" w:rsidP="00C42805">
      <w:pPr>
        <w:rPr>
          <w:rFonts w:ascii="標楷體" w:eastAsia="標楷體" w:hAnsi="標楷體"/>
          <w:noProof/>
        </w:rPr>
      </w:pPr>
      <w:r w:rsidRPr="00286A97">
        <w:rPr>
          <w:rFonts w:ascii="標楷體" w:eastAsia="標楷體" w:hAnsi="標楷體" w:hint="eastAsia"/>
          <w:noProof/>
        </w:rPr>
        <w:tab/>
        <w:t>經過</w:t>
      </w:r>
      <w:r w:rsidR="00BD6B05" w:rsidRPr="00286A97">
        <w:rPr>
          <w:rFonts w:ascii="標楷體" w:eastAsia="標楷體" w:hAnsi="標楷體" w:hint="eastAsia"/>
          <w:noProof/>
        </w:rPr>
        <w:t>專家</w:t>
      </w:r>
      <w:r w:rsidR="006F4179" w:rsidRPr="00286A97">
        <w:rPr>
          <w:rFonts w:ascii="標楷體" w:eastAsia="標楷體" w:hAnsi="標楷體" w:hint="eastAsia"/>
          <w:noProof/>
        </w:rPr>
        <w:t>的努力用圖五的台灣果梅花和圖七的粉紅色梅花雜交以後，最後就得到圖六的純香梅花，純香梅花是重瓣的，但仍然保留白色，交配的方法和前面櫻花交配的方法是差不多的。</w:t>
      </w:r>
    </w:p>
    <w:p w:rsidR="006F4179" w:rsidRPr="00286A97" w:rsidRDefault="006F4179" w:rsidP="00C42805">
      <w:pPr>
        <w:rPr>
          <w:rFonts w:ascii="標楷體" w:eastAsia="標楷體" w:hAnsi="標楷體"/>
          <w:noProof/>
        </w:rPr>
      </w:pPr>
    </w:p>
    <w:p w:rsidR="004E7B50" w:rsidRPr="00286A97" w:rsidRDefault="006F4179" w:rsidP="00C42805">
      <w:pPr>
        <w:rPr>
          <w:rFonts w:ascii="標楷體" w:eastAsia="標楷體" w:hAnsi="標楷體"/>
          <w:noProof/>
        </w:rPr>
      </w:pPr>
      <w:r w:rsidRPr="00286A97">
        <w:rPr>
          <w:rFonts w:ascii="標楷體" w:eastAsia="標楷體" w:hAnsi="標楷體" w:hint="eastAsia"/>
          <w:noProof/>
        </w:rPr>
        <w:tab/>
      </w:r>
      <w:r w:rsidR="00372650" w:rsidRPr="00286A97">
        <w:rPr>
          <w:rFonts w:ascii="標楷體" w:eastAsia="標楷體" w:hAnsi="標楷體" w:hint="eastAsia"/>
          <w:noProof/>
        </w:rPr>
        <w:t>圖七的粉紅色重瓣梅花瓣數是不夠多的，我們的專家希望，我們有一種改良後的重瓣梅花，而且要粉紅色的，這次用的是</w:t>
      </w:r>
      <w:r w:rsidR="0029090F" w:rsidRPr="00286A97">
        <w:rPr>
          <w:rFonts w:ascii="標楷體" w:eastAsia="標楷體" w:hAnsi="標楷體" w:hint="eastAsia"/>
          <w:noProof/>
        </w:rPr>
        <w:t>紅梅和台灣果梅，紅梅如圖八。</w:t>
      </w:r>
    </w:p>
    <w:p w:rsidR="0029090F" w:rsidRPr="00286A97" w:rsidRDefault="0029090F" w:rsidP="00C42805">
      <w:pPr>
        <w:rPr>
          <w:rFonts w:ascii="標楷體" w:eastAsia="標楷體" w:hAnsi="標楷體"/>
          <w:noProof/>
        </w:rPr>
      </w:pPr>
    </w:p>
    <w:p w:rsidR="0029090F" w:rsidRPr="00286A97" w:rsidRDefault="0029090F" w:rsidP="0029090F">
      <w:pPr>
        <w:jc w:val="center"/>
        <w:rPr>
          <w:rFonts w:ascii="標楷體" w:eastAsia="標楷體" w:hAnsi="標楷體"/>
          <w:noProof/>
        </w:rPr>
      </w:pPr>
      <w:r w:rsidRPr="00286A97">
        <w:rPr>
          <w:rFonts w:ascii="標楷體" w:eastAsia="標楷體" w:hAnsi="標楷體" w:hint="eastAsia"/>
          <w:noProof/>
        </w:rPr>
        <w:drawing>
          <wp:inline distT="0" distB="0" distL="0" distR="0" wp14:anchorId="7C6D104F" wp14:editId="7F17B25D">
            <wp:extent cx="3181764" cy="2113004"/>
            <wp:effectExtent l="0" t="0" r="0" b="190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紅色梅花.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1361" cy="2112736"/>
                    </a:xfrm>
                    <a:prstGeom prst="rect">
                      <a:avLst/>
                    </a:prstGeom>
                  </pic:spPr>
                </pic:pic>
              </a:graphicData>
            </a:graphic>
          </wp:inline>
        </w:drawing>
      </w:r>
    </w:p>
    <w:p w:rsidR="004E7B50" w:rsidRPr="00286A97" w:rsidRDefault="0029090F" w:rsidP="0029090F">
      <w:pPr>
        <w:jc w:val="center"/>
        <w:rPr>
          <w:rFonts w:ascii="標楷體" w:eastAsia="標楷體" w:hAnsi="標楷體"/>
          <w:noProof/>
        </w:rPr>
      </w:pPr>
      <w:r w:rsidRPr="00286A97">
        <w:rPr>
          <w:rFonts w:ascii="標楷體" w:eastAsia="標楷體" w:hAnsi="標楷體" w:hint="eastAsia"/>
          <w:noProof/>
        </w:rPr>
        <w:t>圖八</w:t>
      </w:r>
    </w:p>
    <w:p w:rsidR="004E7B50" w:rsidRPr="00286A97" w:rsidRDefault="004E7B50" w:rsidP="00C42805">
      <w:pPr>
        <w:rPr>
          <w:rFonts w:ascii="標楷體" w:eastAsia="標楷體" w:hAnsi="標楷體"/>
          <w:noProof/>
        </w:rPr>
      </w:pPr>
    </w:p>
    <w:p w:rsidR="004E7B50" w:rsidRPr="00286A97" w:rsidRDefault="0029090F" w:rsidP="00C42805">
      <w:pPr>
        <w:rPr>
          <w:rFonts w:ascii="標楷體" w:eastAsia="標楷體" w:hAnsi="標楷體"/>
          <w:noProof/>
        </w:rPr>
      </w:pPr>
      <w:r w:rsidRPr="00286A97">
        <w:rPr>
          <w:rFonts w:ascii="標楷體" w:eastAsia="標楷體" w:hAnsi="標楷體" w:hint="eastAsia"/>
          <w:noProof/>
        </w:rPr>
        <w:tab/>
        <w:t>紅梅來自日本，要在很冷的地方生長，所以我們只有到武陵農場可以看到這種紅梅，紅梅是多瓣的，專家們用圖六的台灣果梅和圖八的紅梅就可以培養出圖九的多瓣粉紅色梅花，這種梅花被命名為香韻。</w:t>
      </w:r>
    </w:p>
    <w:p w:rsidR="0029090F" w:rsidRPr="00286A97" w:rsidRDefault="0029090F" w:rsidP="00C42805">
      <w:pPr>
        <w:rPr>
          <w:rFonts w:ascii="標楷體" w:eastAsia="標楷體" w:hAnsi="標楷體"/>
          <w:noProof/>
        </w:rPr>
      </w:pPr>
    </w:p>
    <w:p w:rsidR="0029090F" w:rsidRPr="00286A97" w:rsidRDefault="0029090F" w:rsidP="0029090F">
      <w:pPr>
        <w:jc w:val="center"/>
        <w:rPr>
          <w:rFonts w:ascii="標楷體" w:eastAsia="標楷體" w:hAnsi="標楷體"/>
          <w:noProof/>
        </w:rPr>
      </w:pPr>
      <w:r w:rsidRPr="00286A97">
        <w:rPr>
          <w:rFonts w:ascii="標楷體" w:eastAsia="標楷體" w:hAnsi="標楷體" w:hint="eastAsia"/>
          <w:noProof/>
        </w:rPr>
        <w:lastRenderedPageBreak/>
        <w:drawing>
          <wp:inline distT="0" distB="0" distL="0" distR="0" wp14:anchorId="30F91C52" wp14:editId="5FC04DC1">
            <wp:extent cx="3076183" cy="1974372"/>
            <wp:effectExtent l="0" t="0" r="0" b="698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梅花台農2號-香韻.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5793" cy="1974122"/>
                    </a:xfrm>
                    <a:prstGeom prst="rect">
                      <a:avLst/>
                    </a:prstGeom>
                  </pic:spPr>
                </pic:pic>
              </a:graphicData>
            </a:graphic>
          </wp:inline>
        </w:drawing>
      </w:r>
    </w:p>
    <w:p w:rsidR="0029090F" w:rsidRPr="00286A97" w:rsidRDefault="0029090F" w:rsidP="0029090F">
      <w:pPr>
        <w:jc w:val="center"/>
        <w:rPr>
          <w:rFonts w:ascii="標楷體" w:eastAsia="標楷體" w:hAnsi="標楷體"/>
          <w:noProof/>
        </w:rPr>
      </w:pPr>
      <w:r w:rsidRPr="00286A97">
        <w:rPr>
          <w:rFonts w:ascii="標楷體" w:eastAsia="標楷體" w:hAnsi="標楷體" w:hint="eastAsia"/>
          <w:noProof/>
        </w:rPr>
        <w:t>圖九</w:t>
      </w:r>
    </w:p>
    <w:p w:rsidR="0029090F" w:rsidRPr="00286A97" w:rsidRDefault="0029090F" w:rsidP="00C42805">
      <w:pPr>
        <w:rPr>
          <w:rFonts w:ascii="標楷體" w:eastAsia="標楷體" w:hAnsi="標楷體"/>
          <w:noProof/>
        </w:rPr>
      </w:pPr>
    </w:p>
    <w:p w:rsidR="0029090F" w:rsidRPr="00286A97" w:rsidRDefault="00F82FE9" w:rsidP="00C42805">
      <w:pPr>
        <w:rPr>
          <w:rFonts w:ascii="標楷體" w:eastAsia="標楷體" w:hAnsi="標楷體"/>
          <w:noProof/>
        </w:rPr>
      </w:pPr>
      <w:r w:rsidRPr="00286A97">
        <w:rPr>
          <w:rFonts w:ascii="標楷體" w:eastAsia="標楷體" w:hAnsi="標楷體" w:hint="eastAsia"/>
          <w:noProof/>
        </w:rPr>
        <w:tab/>
      </w:r>
      <w:r w:rsidR="004A59B2" w:rsidRPr="00286A97">
        <w:rPr>
          <w:rFonts w:ascii="標楷體" w:eastAsia="標楷體" w:hAnsi="標楷體" w:hint="eastAsia"/>
          <w:noProof/>
        </w:rPr>
        <w:t>圖九的梅花是不會結果實的，原因是這種花雖然還有雌雄</w:t>
      </w:r>
      <w:r w:rsidR="00B730D6" w:rsidRPr="00286A97">
        <w:rPr>
          <w:rFonts w:ascii="標楷體" w:eastAsia="標楷體" w:hAnsi="標楷體" w:hint="eastAsia"/>
          <w:noProof/>
        </w:rPr>
        <w:t>蕊</w:t>
      </w:r>
      <w:r w:rsidR="004A59B2" w:rsidRPr="00286A97">
        <w:rPr>
          <w:rFonts w:ascii="標楷體" w:eastAsia="標楷體" w:hAnsi="標楷體" w:hint="eastAsia"/>
          <w:noProof/>
        </w:rPr>
        <w:t>，可是雌蕊已經退化了，這也好，反正這種花是觀賞使用的，如果結了果實管理起來也很麻煩。</w:t>
      </w:r>
    </w:p>
    <w:p w:rsidR="004A59B2" w:rsidRPr="00286A97" w:rsidRDefault="004A59B2" w:rsidP="00C42805">
      <w:pPr>
        <w:rPr>
          <w:rFonts w:ascii="標楷體" w:eastAsia="標楷體" w:hAnsi="標楷體"/>
          <w:noProof/>
        </w:rPr>
      </w:pPr>
    </w:p>
    <w:p w:rsidR="004A59B2" w:rsidRPr="00286A97" w:rsidRDefault="004A59B2" w:rsidP="00C42805">
      <w:pPr>
        <w:rPr>
          <w:rFonts w:ascii="標楷體" w:eastAsia="標楷體" w:hAnsi="標楷體"/>
          <w:noProof/>
        </w:rPr>
      </w:pPr>
      <w:r w:rsidRPr="00286A97">
        <w:rPr>
          <w:rFonts w:ascii="標楷體" w:eastAsia="標楷體" w:hAnsi="標楷體" w:hint="eastAsia"/>
          <w:noProof/>
        </w:rPr>
        <w:tab/>
      </w:r>
      <w:r w:rsidR="008C2A45" w:rsidRPr="00286A97">
        <w:rPr>
          <w:rFonts w:ascii="標楷體" w:eastAsia="標楷體" w:hAnsi="標楷體" w:hint="eastAsia"/>
          <w:noProof/>
        </w:rPr>
        <w:t>這篇文章是介紹了花的改良品種，農業改良場</w:t>
      </w:r>
      <w:r w:rsidR="00B730D6" w:rsidRPr="00286A97">
        <w:rPr>
          <w:rFonts w:ascii="標楷體" w:eastAsia="標楷體" w:hAnsi="標楷體" w:hint="eastAsia"/>
          <w:noProof/>
        </w:rPr>
        <w:t>所</w:t>
      </w:r>
      <w:r w:rsidR="008C2A45" w:rsidRPr="00286A97">
        <w:rPr>
          <w:rFonts w:ascii="標楷體" w:eastAsia="標楷體" w:hAnsi="標楷體" w:hint="eastAsia"/>
          <w:noProof/>
        </w:rPr>
        <w:t>不僅僅是改良花兒而已，他們也改良了很多其它的作物，我以後會介紹別的品種改良，我們要知道一個品種改良不是短時間的事情，虧的政府沒有要求農業改良場</w:t>
      </w:r>
      <w:r w:rsidR="00B730D6" w:rsidRPr="00286A97">
        <w:rPr>
          <w:rFonts w:ascii="標楷體" w:eastAsia="標楷體" w:hAnsi="標楷體" w:hint="eastAsia"/>
          <w:noProof/>
        </w:rPr>
        <w:t>所</w:t>
      </w:r>
      <w:r w:rsidR="008C2A45" w:rsidRPr="00286A97">
        <w:rPr>
          <w:rFonts w:ascii="標楷體" w:eastAsia="標楷體" w:hAnsi="標楷體" w:hint="eastAsia"/>
          <w:noProof/>
        </w:rPr>
        <w:t>在幾個月內就要做出某某大官就要的品種，我們應該佩服我們的專家，他們才是真正的科學家，願意為了某一種研究花上他們半生的時間。</w:t>
      </w:r>
    </w:p>
    <w:p w:rsidR="0029090F" w:rsidRPr="00286A97" w:rsidRDefault="0029090F" w:rsidP="00C42805">
      <w:pPr>
        <w:rPr>
          <w:rFonts w:ascii="標楷體" w:eastAsia="標楷體" w:hAnsi="標楷體"/>
          <w:noProof/>
        </w:rPr>
      </w:pPr>
    </w:p>
    <w:p w:rsidR="0029090F" w:rsidRPr="00286A97" w:rsidRDefault="0029090F" w:rsidP="00C42805">
      <w:pPr>
        <w:rPr>
          <w:rFonts w:ascii="標楷體" w:eastAsia="標楷體" w:hAnsi="標楷體"/>
          <w:noProof/>
        </w:rPr>
      </w:pPr>
    </w:p>
    <w:p w:rsidR="0029090F" w:rsidRPr="00286A97" w:rsidRDefault="0029090F" w:rsidP="00C42805">
      <w:pPr>
        <w:rPr>
          <w:rFonts w:ascii="標楷體" w:eastAsia="標楷體" w:hAnsi="標楷體"/>
          <w:noProof/>
        </w:rPr>
      </w:pPr>
    </w:p>
    <w:p w:rsidR="0029090F" w:rsidRPr="00286A97" w:rsidRDefault="0029090F" w:rsidP="00C42805">
      <w:pPr>
        <w:rPr>
          <w:rFonts w:ascii="標楷體" w:eastAsia="標楷體" w:hAnsi="標楷體"/>
          <w:noProof/>
        </w:rPr>
      </w:pPr>
    </w:p>
    <w:p w:rsidR="0029090F" w:rsidRPr="00286A97" w:rsidRDefault="0029090F" w:rsidP="00C42805">
      <w:pPr>
        <w:rPr>
          <w:rFonts w:ascii="標楷體" w:eastAsia="標楷體" w:hAnsi="標楷體"/>
          <w:noProof/>
        </w:rPr>
      </w:pPr>
    </w:p>
    <w:p w:rsidR="0029090F" w:rsidRPr="00286A97" w:rsidRDefault="0029090F" w:rsidP="00C42805">
      <w:pPr>
        <w:rPr>
          <w:rFonts w:ascii="標楷體" w:eastAsia="標楷體" w:hAnsi="標楷體"/>
          <w:noProof/>
        </w:rPr>
      </w:pPr>
    </w:p>
    <w:sectPr w:rsidR="0029090F" w:rsidRPr="00286A97">
      <w:footerReference w:type="default" r:id="rId1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CB8" w:rsidRDefault="00191CB8" w:rsidP="00DD6918">
      <w:r>
        <w:separator/>
      </w:r>
    </w:p>
  </w:endnote>
  <w:endnote w:type="continuationSeparator" w:id="0">
    <w:p w:rsidR="00191CB8" w:rsidRDefault="00191CB8" w:rsidP="00DD6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384646"/>
      <w:docPartObj>
        <w:docPartGallery w:val="Page Numbers (Bottom of Page)"/>
        <w:docPartUnique/>
      </w:docPartObj>
    </w:sdtPr>
    <w:sdtEndPr/>
    <w:sdtContent>
      <w:p w:rsidR="00DD6918" w:rsidRDefault="00DD6918">
        <w:pPr>
          <w:pStyle w:val="a6"/>
          <w:jc w:val="center"/>
        </w:pPr>
        <w:r>
          <w:fldChar w:fldCharType="begin"/>
        </w:r>
        <w:r>
          <w:instrText>PAGE   \* MERGEFORMAT</w:instrText>
        </w:r>
        <w:r>
          <w:fldChar w:fldCharType="separate"/>
        </w:r>
        <w:r w:rsidR="00286A97" w:rsidRPr="00286A97">
          <w:rPr>
            <w:noProof/>
            <w:lang w:val="zh-TW"/>
          </w:rPr>
          <w:t>5</w:t>
        </w:r>
        <w:r>
          <w:fldChar w:fldCharType="end"/>
        </w:r>
      </w:p>
    </w:sdtContent>
  </w:sdt>
  <w:p w:rsidR="00DD6918" w:rsidRDefault="00DD691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CB8" w:rsidRDefault="00191CB8" w:rsidP="00DD6918">
      <w:r>
        <w:separator/>
      </w:r>
    </w:p>
  </w:footnote>
  <w:footnote w:type="continuationSeparator" w:id="0">
    <w:p w:rsidR="00191CB8" w:rsidRDefault="00191CB8" w:rsidP="00DD69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24B"/>
    <w:rsid w:val="00000A6F"/>
    <w:rsid w:val="000059B0"/>
    <w:rsid w:val="00011D7F"/>
    <w:rsid w:val="00025567"/>
    <w:rsid w:val="0003424C"/>
    <w:rsid w:val="0004644B"/>
    <w:rsid w:val="00054B6A"/>
    <w:rsid w:val="000C4239"/>
    <w:rsid w:val="000E0A32"/>
    <w:rsid w:val="000E18B5"/>
    <w:rsid w:val="001011CB"/>
    <w:rsid w:val="00101A52"/>
    <w:rsid w:val="00117586"/>
    <w:rsid w:val="00142487"/>
    <w:rsid w:val="001470B3"/>
    <w:rsid w:val="0017325F"/>
    <w:rsid w:val="00191CB8"/>
    <w:rsid w:val="001D1F39"/>
    <w:rsid w:val="001F0C7A"/>
    <w:rsid w:val="001F1F17"/>
    <w:rsid w:val="002068E4"/>
    <w:rsid w:val="002172FA"/>
    <w:rsid w:val="00235EE1"/>
    <w:rsid w:val="00244362"/>
    <w:rsid w:val="00245ABA"/>
    <w:rsid w:val="00251F8B"/>
    <w:rsid w:val="00264968"/>
    <w:rsid w:val="00276817"/>
    <w:rsid w:val="00286A97"/>
    <w:rsid w:val="0029090F"/>
    <w:rsid w:val="002B1439"/>
    <w:rsid w:val="002D7536"/>
    <w:rsid w:val="00333CC7"/>
    <w:rsid w:val="00361D02"/>
    <w:rsid w:val="00372650"/>
    <w:rsid w:val="00376079"/>
    <w:rsid w:val="003D5EEF"/>
    <w:rsid w:val="00433053"/>
    <w:rsid w:val="0045435C"/>
    <w:rsid w:val="0046685E"/>
    <w:rsid w:val="004959BE"/>
    <w:rsid w:val="004A59B2"/>
    <w:rsid w:val="004B0DFB"/>
    <w:rsid w:val="004B1A41"/>
    <w:rsid w:val="004B6EEA"/>
    <w:rsid w:val="004C0873"/>
    <w:rsid w:val="004C63DC"/>
    <w:rsid w:val="004D5CF6"/>
    <w:rsid w:val="004E458D"/>
    <w:rsid w:val="004E7B50"/>
    <w:rsid w:val="00500535"/>
    <w:rsid w:val="0053286D"/>
    <w:rsid w:val="0054189D"/>
    <w:rsid w:val="00545549"/>
    <w:rsid w:val="005501A7"/>
    <w:rsid w:val="005661E3"/>
    <w:rsid w:val="005C6DAC"/>
    <w:rsid w:val="005C78F2"/>
    <w:rsid w:val="005D477B"/>
    <w:rsid w:val="00631A10"/>
    <w:rsid w:val="0064574D"/>
    <w:rsid w:val="00660218"/>
    <w:rsid w:val="00666B8B"/>
    <w:rsid w:val="00675253"/>
    <w:rsid w:val="00697E78"/>
    <w:rsid w:val="006A0F36"/>
    <w:rsid w:val="006A1BF9"/>
    <w:rsid w:val="006D47E0"/>
    <w:rsid w:val="006D7D63"/>
    <w:rsid w:val="006F4026"/>
    <w:rsid w:val="006F4179"/>
    <w:rsid w:val="00722880"/>
    <w:rsid w:val="00762C16"/>
    <w:rsid w:val="00770585"/>
    <w:rsid w:val="00772151"/>
    <w:rsid w:val="00773596"/>
    <w:rsid w:val="00776452"/>
    <w:rsid w:val="007A6699"/>
    <w:rsid w:val="007F2BC4"/>
    <w:rsid w:val="00801949"/>
    <w:rsid w:val="00817719"/>
    <w:rsid w:val="008506F0"/>
    <w:rsid w:val="0085690E"/>
    <w:rsid w:val="008932DF"/>
    <w:rsid w:val="008C2A45"/>
    <w:rsid w:val="008C2E5C"/>
    <w:rsid w:val="00911785"/>
    <w:rsid w:val="0094328D"/>
    <w:rsid w:val="00944C74"/>
    <w:rsid w:val="00963E8C"/>
    <w:rsid w:val="00965DEB"/>
    <w:rsid w:val="009901EA"/>
    <w:rsid w:val="009A4930"/>
    <w:rsid w:val="009C6B00"/>
    <w:rsid w:val="009C6C35"/>
    <w:rsid w:val="009D04AC"/>
    <w:rsid w:val="009D06E9"/>
    <w:rsid w:val="009E690D"/>
    <w:rsid w:val="00A01B85"/>
    <w:rsid w:val="00A07DFC"/>
    <w:rsid w:val="00A16B71"/>
    <w:rsid w:val="00A243E5"/>
    <w:rsid w:val="00A719BB"/>
    <w:rsid w:val="00A71F21"/>
    <w:rsid w:val="00A770B0"/>
    <w:rsid w:val="00A929D7"/>
    <w:rsid w:val="00AA771E"/>
    <w:rsid w:val="00AB657D"/>
    <w:rsid w:val="00AC2F7F"/>
    <w:rsid w:val="00AE4088"/>
    <w:rsid w:val="00B00C4E"/>
    <w:rsid w:val="00B054FF"/>
    <w:rsid w:val="00B07835"/>
    <w:rsid w:val="00B13E65"/>
    <w:rsid w:val="00B730D6"/>
    <w:rsid w:val="00B80137"/>
    <w:rsid w:val="00B92967"/>
    <w:rsid w:val="00BA7D5B"/>
    <w:rsid w:val="00BC702D"/>
    <w:rsid w:val="00BD6B05"/>
    <w:rsid w:val="00BD6F1C"/>
    <w:rsid w:val="00C120C5"/>
    <w:rsid w:val="00C42805"/>
    <w:rsid w:val="00C5546C"/>
    <w:rsid w:val="00C66F4F"/>
    <w:rsid w:val="00C73686"/>
    <w:rsid w:val="00C86033"/>
    <w:rsid w:val="00CB695C"/>
    <w:rsid w:val="00CC595C"/>
    <w:rsid w:val="00CE369F"/>
    <w:rsid w:val="00CF0DBF"/>
    <w:rsid w:val="00D0072F"/>
    <w:rsid w:val="00D02375"/>
    <w:rsid w:val="00D026CE"/>
    <w:rsid w:val="00D0750D"/>
    <w:rsid w:val="00D43EC7"/>
    <w:rsid w:val="00D57251"/>
    <w:rsid w:val="00D6354B"/>
    <w:rsid w:val="00D971C7"/>
    <w:rsid w:val="00DD6918"/>
    <w:rsid w:val="00E1503D"/>
    <w:rsid w:val="00E76626"/>
    <w:rsid w:val="00E83ACD"/>
    <w:rsid w:val="00EA4334"/>
    <w:rsid w:val="00ED5341"/>
    <w:rsid w:val="00ED6542"/>
    <w:rsid w:val="00EE5010"/>
    <w:rsid w:val="00EF224B"/>
    <w:rsid w:val="00F13BF3"/>
    <w:rsid w:val="00F27C85"/>
    <w:rsid w:val="00F54EBC"/>
    <w:rsid w:val="00F65ECD"/>
    <w:rsid w:val="00F82FE9"/>
    <w:rsid w:val="00FA40BB"/>
    <w:rsid w:val="00FA60D4"/>
    <w:rsid w:val="00FB2A26"/>
    <w:rsid w:val="00FD2B17"/>
    <w:rsid w:val="00FF21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F224B"/>
    <w:rPr>
      <w:color w:val="0000FF" w:themeColor="hyperlink"/>
      <w:u w:val="single"/>
    </w:rPr>
  </w:style>
  <w:style w:type="paragraph" w:styleId="a4">
    <w:name w:val="header"/>
    <w:basedOn w:val="a"/>
    <w:link w:val="a5"/>
    <w:uiPriority w:val="99"/>
    <w:unhideWhenUsed/>
    <w:rsid w:val="00DD6918"/>
    <w:pPr>
      <w:tabs>
        <w:tab w:val="center" w:pos="4153"/>
        <w:tab w:val="right" w:pos="8306"/>
      </w:tabs>
      <w:snapToGrid w:val="0"/>
    </w:pPr>
    <w:rPr>
      <w:sz w:val="20"/>
      <w:szCs w:val="20"/>
    </w:rPr>
  </w:style>
  <w:style w:type="character" w:customStyle="1" w:styleId="a5">
    <w:name w:val="頁首 字元"/>
    <w:basedOn w:val="a0"/>
    <w:link w:val="a4"/>
    <w:uiPriority w:val="99"/>
    <w:rsid w:val="00DD6918"/>
    <w:rPr>
      <w:sz w:val="20"/>
      <w:szCs w:val="20"/>
    </w:rPr>
  </w:style>
  <w:style w:type="paragraph" w:styleId="a6">
    <w:name w:val="footer"/>
    <w:basedOn w:val="a"/>
    <w:link w:val="a7"/>
    <w:uiPriority w:val="99"/>
    <w:unhideWhenUsed/>
    <w:rsid w:val="00DD6918"/>
    <w:pPr>
      <w:tabs>
        <w:tab w:val="center" w:pos="4153"/>
        <w:tab w:val="right" w:pos="8306"/>
      </w:tabs>
      <w:snapToGrid w:val="0"/>
    </w:pPr>
    <w:rPr>
      <w:sz w:val="20"/>
      <w:szCs w:val="20"/>
    </w:rPr>
  </w:style>
  <w:style w:type="character" w:customStyle="1" w:styleId="a7">
    <w:name w:val="頁尾 字元"/>
    <w:basedOn w:val="a0"/>
    <w:link w:val="a6"/>
    <w:uiPriority w:val="99"/>
    <w:rsid w:val="00DD6918"/>
    <w:rPr>
      <w:sz w:val="20"/>
      <w:szCs w:val="20"/>
    </w:rPr>
  </w:style>
  <w:style w:type="paragraph" w:styleId="a8">
    <w:name w:val="Balloon Text"/>
    <w:basedOn w:val="a"/>
    <w:link w:val="a9"/>
    <w:uiPriority w:val="99"/>
    <w:semiHidden/>
    <w:unhideWhenUsed/>
    <w:rsid w:val="0077058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70585"/>
    <w:rPr>
      <w:rFonts w:asciiTheme="majorHAnsi" w:eastAsiaTheme="majorEastAsia" w:hAnsiTheme="majorHAnsi" w:cstheme="majorBidi"/>
      <w:sz w:val="18"/>
      <w:szCs w:val="18"/>
    </w:rPr>
  </w:style>
  <w:style w:type="paragraph" w:styleId="Web">
    <w:name w:val="Normal (Web)"/>
    <w:basedOn w:val="a"/>
    <w:uiPriority w:val="99"/>
    <w:semiHidden/>
    <w:unhideWhenUsed/>
    <w:rsid w:val="001D1F39"/>
    <w:pPr>
      <w:widowControl/>
      <w:spacing w:before="100" w:beforeAutospacing="1" w:after="100" w:afterAutospacing="1"/>
    </w:pPr>
    <w:rPr>
      <w:rFonts w:ascii="新細明體" w:eastAsia="新細明體" w:hAnsi="新細明體" w:cs="新細明體"/>
      <w:kern w:val="0"/>
      <w:szCs w:val="24"/>
    </w:rPr>
  </w:style>
  <w:style w:type="character" w:styleId="aa">
    <w:name w:val="annotation reference"/>
    <w:basedOn w:val="a0"/>
    <w:uiPriority w:val="99"/>
    <w:semiHidden/>
    <w:unhideWhenUsed/>
    <w:rsid w:val="00E83ACD"/>
    <w:rPr>
      <w:sz w:val="18"/>
      <w:szCs w:val="18"/>
    </w:rPr>
  </w:style>
  <w:style w:type="paragraph" w:styleId="ab">
    <w:name w:val="annotation text"/>
    <w:basedOn w:val="a"/>
    <w:link w:val="ac"/>
    <w:uiPriority w:val="99"/>
    <w:semiHidden/>
    <w:unhideWhenUsed/>
    <w:rsid w:val="00E83ACD"/>
  </w:style>
  <w:style w:type="character" w:customStyle="1" w:styleId="ac">
    <w:name w:val="註解文字 字元"/>
    <w:basedOn w:val="a0"/>
    <w:link w:val="ab"/>
    <w:uiPriority w:val="99"/>
    <w:semiHidden/>
    <w:rsid w:val="00E83ACD"/>
  </w:style>
  <w:style w:type="paragraph" w:styleId="ad">
    <w:name w:val="annotation subject"/>
    <w:basedOn w:val="ab"/>
    <w:next w:val="ab"/>
    <w:link w:val="ae"/>
    <w:uiPriority w:val="99"/>
    <w:semiHidden/>
    <w:unhideWhenUsed/>
    <w:rsid w:val="00E83ACD"/>
    <w:rPr>
      <w:b/>
      <w:bCs/>
    </w:rPr>
  </w:style>
  <w:style w:type="character" w:customStyle="1" w:styleId="ae">
    <w:name w:val="註解主旨 字元"/>
    <w:basedOn w:val="ac"/>
    <w:link w:val="ad"/>
    <w:uiPriority w:val="99"/>
    <w:semiHidden/>
    <w:rsid w:val="00E83AC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F224B"/>
    <w:rPr>
      <w:color w:val="0000FF" w:themeColor="hyperlink"/>
      <w:u w:val="single"/>
    </w:rPr>
  </w:style>
  <w:style w:type="paragraph" w:styleId="a4">
    <w:name w:val="header"/>
    <w:basedOn w:val="a"/>
    <w:link w:val="a5"/>
    <w:uiPriority w:val="99"/>
    <w:unhideWhenUsed/>
    <w:rsid w:val="00DD6918"/>
    <w:pPr>
      <w:tabs>
        <w:tab w:val="center" w:pos="4153"/>
        <w:tab w:val="right" w:pos="8306"/>
      </w:tabs>
      <w:snapToGrid w:val="0"/>
    </w:pPr>
    <w:rPr>
      <w:sz w:val="20"/>
      <w:szCs w:val="20"/>
    </w:rPr>
  </w:style>
  <w:style w:type="character" w:customStyle="1" w:styleId="a5">
    <w:name w:val="頁首 字元"/>
    <w:basedOn w:val="a0"/>
    <w:link w:val="a4"/>
    <w:uiPriority w:val="99"/>
    <w:rsid w:val="00DD6918"/>
    <w:rPr>
      <w:sz w:val="20"/>
      <w:szCs w:val="20"/>
    </w:rPr>
  </w:style>
  <w:style w:type="paragraph" w:styleId="a6">
    <w:name w:val="footer"/>
    <w:basedOn w:val="a"/>
    <w:link w:val="a7"/>
    <w:uiPriority w:val="99"/>
    <w:unhideWhenUsed/>
    <w:rsid w:val="00DD6918"/>
    <w:pPr>
      <w:tabs>
        <w:tab w:val="center" w:pos="4153"/>
        <w:tab w:val="right" w:pos="8306"/>
      </w:tabs>
      <w:snapToGrid w:val="0"/>
    </w:pPr>
    <w:rPr>
      <w:sz w:val="20"/>
      <w:szCs w:val="20"/>
    </w:rPr>
  </w:style>
  <w:style w:type="character" w:customStyle="1" w:styleId="a7">
    <w:name w:val="頁尾 字元"/>
    <w:basedOn w:val="a0"/>
    <w:link w:val="a6"/>
    <w:uiPriority w:val="99"/>
    <w:rsid w:val="00DD6918"/>
    <w:rPr>
      <w:sz w:val="20"/>
      <w:szCs w:val="20"/>
    </w:rPr>
  </w:style>
  <w:style w:type="paragraph" w:styleId="a8">
    <w:name w:val="Balloon Text"/>
    <w:basedOn w:val="a"/>
    <w:link w:val="a9"/>
    <w:uiPriority w:val="99"/>
    <w:semiHidden/>
    <w:unhideWhenUsed/>
    <w:rsid w:val="0077058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70585"/>
    <w:rPr>
      <w:rFonts w:asciiTheme="majorHAnsi" w:eastAsiaTheme="majorEastAsia" w:hAnsiTheme="majorHAnsi" w:cstheme="majorBidi"/>
      <w:sz w:val="18"/>
      <w:szCs w:val="18"/>
    </w:rPr>
  </w:style>
  <w:style w:type="paragraph" w:styleId="Web">
    <w:name w:val="Normal (Web)"/>
    <w:basedOn w:val="a"/>
    <w:uiPriority w:val="99"/>
    <w:semiHidden/>
    <w:unhideWhenUsed/>
    <w:rsid w:val="001D1F39"/>
    <w:pPr>
      <w:widowControl/>
      <w:spacing w:before="100" w:beforeAutospacing="1" w:after="100" w:afterAutospacing="1"/>
    </w:pPr>
    <w:rPr>
      <w:rFonts w:ascii="新細明體" w:eastAsia="新細明體" w:hAnsi="新細明體" w:cs="新細明體"/>
      <w:kern w:val="0"/>
      <w:szCs w:val="24"/>
    </w:rPr>
  </w:style>
  <w:style w:type="character" w:styleId="aa">
    <w:name w:val="annotation reference"/>
    <w:basedOn w:val="a0"/>
    <w:uiPriority w:val="99"/>
    <w:semiHidden/>
    <w:unhideWhenUsed/>
    <w:rsid w:val="00E83ACD"/>
    <w:rPr>
      <w:sz w:val="18"/>
      <w:szCs w:val="18"/>
    </w:rPr>
  </w:style>
  <w:style w:type="paragraph" w:styleId="ab">
    <w:name w:val="annotation text"/>
    <w:basedOn w:val="a"/>
    <w:link w:val="ac"/>
    <w:uiPriority w:val="99"/>
    <w:semiHidden/>
    <w:unhideWhenUsed/>
    <w:rsid w:val="00E83ACD"/>
  </w:style>
  <w:style w:type="character" w:customStyle="1" w:styleId="ac">
    <w:name w:val="註解文字 字元"/>
    <w:basedOn w:val="a0"/>
    <w:link w:val="ab"/>
    <w:uiPriority w:val="99"/>
    <w:semiHidden/>
    <w:rsid w:val="00E83ACD"/>
  </w:style>
  <w:style w:type="paragraph" w:styleId="ad">
    <w:name w:val="annotation subject"/>
    <w:basedOn w:val="ab"/>
    <w:next w:val="ab"/>
    <w:link w:val="ae"/>
    <w:uiPriority w:val="99"/>
    <w:semiHidden/>
    <w:unhideWhenUsed/>
    <w:rsid w:val="00E83ACD"/>
    <w:rPr>
      <w:b/>
      <w:bCs/>
    </w:rPr>
  </w:style>
  <w:style w:type="character" w:customStyle="1" w:styleId="ae">
    <w:name w:val="註解主旨 字元"/>
    <w:basedOn w:val="ac"/>
    <w:link w:val="ad"/>
    <w:uiPriority w:val="99"/>
    <w:semiHidden/>
    <w:rsid w:val="00E83A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766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7C09A-63A8-4F17-8E78-36BCE083E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234</Words>
  <Characters>1335</Characters>
  <Application>Microsoft Office Word</Application>
  <DocSecurity>0</DocSecurity>
  <Lines>11</Lines>
  <Paragraphs>3</Paragraphs>
  <ScaleCrop>false</ScaleCrop>
  <Company/>
  <LinksUpToDate>false</LinksUpToDate>
  <CharactersWithSpaces>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李家同</dc:creator>
  <cp:lastModifiedBy>李家同</cp:lastModifiedBy>
  <cp:revision>3</cp:revision>
  <cp:lastPrinted>2018-06-08T08:18:00Z</cp:lastPrinted>
  <dcterms:created xsi:type="dcterms:W3CDTF">2018-06-08T09:34:00Z</dcterms:created>
  <dcterms:modified xsi:type="dcterms:W3CDTF">2018-06-11T00:59:00Z</dcterms:modified>
</cp:coreProperties>
</file>